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8F" w:rsidRPr="001C0F57" w:rsidRDefault="0080378F" w:rsidP="00D94B70">
      <w:pPr>
        <w:shd w:val="clear" w:color="auto" w:fill="FFFFFF"/>
        <w:spacing w:before="188"/>
        <w:jc w:val="center"/>
        <w:rPr>
          <w:rStyle w:val="af9"/>
          <w:sz w:val="32"/>
          <w:szCs w:val="32"/>
        </w:rPr>
      </w:pPr>
      <w:r w:rsidRPr="001C0F57">
        <w:rPr>
          <w:rStyle w:val="af9"/>
          <w:sz w:val="32"/>
          <w:szCs w:val="32"/>
        </w:rPr>
        <w:t xml:space="preserve">Публичный отчет </w:t>
      </w:r>
    </w:p>
    <w:p w:rsidR="0080378F" w:rsidRPr="001C0F57" w:rsidRDefault="0080378F" w:rsidP="00D94B70">
      <w:pPr>
        <w:shd w:val="clear" w:color="auto" w:fill="FFFFFF"/>
        <w:spacing w:before="188"/>
        <w:jc w:val="center"/>
        <w:rPr>
          <w:b/>
          <w:bCs/>
          <w:sz w:val="32"/>
          <w:szCs w:val="32"/>
        </w:rPr>
      </w:pPr>
      <w:r w:rsidRPr="001C0F57">
        <w:rPr>
          <w:b/>
          <w:bCs/>
          <w:sz w:val="32"/>
          <w:szCs w:val="32"/>
        </w:rPr>
        <w:t>муниципального автономного</w:t>
      </w:r>
    </w:p>
    <w:p w:rsidR="0080378F" w:rsidRPr="001C0F57" w:rsidRDefault="0080378F" w:rsidP="00D83CE5">
      <w:pPr>
        <w:ind w:left="360"/>
        <w:jc w:val="center"/>
        <w:rPr>
          <w:b/>
          <w:sz w:val="32"/>
          <w:szCs w:val="32"/>
        </w:rPr>
      </w:pPr>
      <w:r w:rsidRPr="001C0F57">
        <w:rPr>
          <w:b/>
          <w:bCs/>
          <w:sz w:val="32"/>
          <w:szCs w:val="32"/>
        </w:rPr>
        <w:t xml:space="preserve">общеобразовательного учреждения </w:t>
      </w:r>
    </w:p>
    <w:p w:rsidR="0080378F" w:rsidRPr="001C0F57" w:rsidRDefault="0080378F" w:rsidP="00D83CE5">
      <w:pPr>
        <w:ind w:left="360"/>
        <w:jc w:val="center"/>
        <w:rPr>
          <w:b/>
          <w:sz w:val="32"/>
          <w:szCs w:val="32"/>
        </w:rPr>
      </w:pPr>
      <w:r w:rsidRPr="001C0F57">
        <w:rPr>
          <w:b/>
          <w:bCs/>
          <w:sz w:val="32"/>
          <w:szCs w:val="32"/>
        </w:rPr>
        <w:t>«Основная общеобразовательная школа № 30»</w:t>
      </w:r>
    </w:p>
    <w:p w:rsidR="0080378F" w:rsidRPr="001C0F57" w:rsidRDefault="0080378F" w:rsidP="00D83CE5">
      <w:pPr>
        <w:ind w:left="360"/>
        <w:jc w:val="center"/>
        <w:rPr>
          <w:b/>
          <w:sz w:val="32"/>
          <w:szCs w:val="32"/>
        </w:rPr>
      </w:pPr>
      <w:r w:rsidRPr="001C0F57">
        <w:rPr>
          <w:b/>
          <w:bCs/>
          <w:sz w:val="32"/>
          <w:szCs w:val="32"/>
        </w:rPr>
        <w:t>п. Большой Исток</w:t>
      </w:r>
    </w:p>
    <w:p w:rsidR="0080378F" w:rsidRPr="001C0F57" w:rsidRDefault="0080378F" w:rsidP="00D83CE5">
      <w:pPr>
        <w:ind w:left="360"/>
        <w:jc w:val="center"/>
        <w:rPr>
          <w:b/>
          <w:bCs/>
          <w:sz w:val="32"/>
          <w:szCs w:val="32"/>
        </w:rPr>
      </w:pPr>
      <w:r w:rsidRPr="001C0F57">
        <w:rPr>
          <w:b/>
          <w:bCs/>
          <w:sz w:val="32"/>
          <w:szCs w:val="32"/>
        </w:rPr>
        <w:t>за 201</w:t>
      </w:r>
      <w:r w:rsidR="00DC0BA3">
        <w:rPr>
          <w:b/>
          <w:bCs/>
          <w:sz w:val="32"/>
          <w:szCs w:val="32"/>
        </w:rPr>
        <w:t>8</w:t>
      </w:r>
      <w:r w:rsidRPr="001C0F57">
        <w:rPr>
          <w:b/>
          <w:bCs/>
          <w:sz w:val="32"/>
          <w:szCs w:val="32"/>
        </w:rPr>
        <w:t>-201</w:t>
      </w:r>
      <w:r w:rsidR="00DC0BA3">
        <w:rPr>
          <w:b/>
          <w:bCs/>
          <w:sz w:val="32"/>
          <w:szCs w:val="32"/>
        </w:rPr>
        <w:t>9</w:t>
      </w:r>
      <w:r w:rsidRPr="001C0F57">
        <w:rPr>
          <w:b/>
          <w:bCs/>
          <w:sz w:val="32"/>
          <w:szCs w:val="32"/>
        </w:rPr>
        <w:t xml:space="preserve"> учебный год</w:t>
      </w:r>
    </w:p>
    <w:p w:rsidR="0080378F" w:rsidRPr="001C0F57" w:rsidRDefault="0080378F" w:rsidP="00D83CE5">
      <w:pPr>
        <w:pStyle w:val="Default"/>
        <w:rPr>
          <w:color w:val="auto"/>
          <w:sz w:val="32"/>
          <w:szCs w:val="32"/>
        </w:rPr>
      </w:pPr>
    </w:p>
    <w:p w:rsidR="0080378F" w:rsidRPr="00302C57" w:rsidRDefault="0080378F" w:rsidP="00D83CE5">
      <w:pPr>
        <w:pStyle w:val="Default"/>
        <w:ind w:firstLine="709"/>
        <w:jc w:val="both"/>
        <w:rPr>
          <w:color w:val="auto"/>
        </w:rPr>
      </w:pPr>
      <w:proofErr w:type="gramStart"/>
      <w:r w:rsidRPr="00302C57">
        <w:rPr>
          <w:color w:val="auto"/>
        </w:rPr>
        <w:t>Отчет муниципального автономного общеобразовательного учреждения «Основная общеобразовательная школа № 30»  подготовлен на основе комплексного анализа деятельности образовательного учреждения в 201</w:t>
      </w:r>
      <w:r w:rsidR="00DC0BA3">
        <w:rPr>
          <w:color w:val="auto"/>
        </w:rPr>
        <w:t>8</w:t>
      </w:r>
      <w:r>
        <w:rPr>
          <w:color w:val="auto"/>
        </w:rPr>
        <w:t xml:space="preserve"> - </w:t>
      </w:r>
      <w:r w:rsidRPr="00302C57">
        <w:rPr>
          <w:color w:val="auto"/>
        </w:rPr>
        <w:t>201</w:t>
      </w:r>
      <w:r w:rsidR="00DC0BA3">
        <w:rPr>
          <w:color w:val="auto"/>
        </w:rPr>
        <w:t>9</w:t>
      </w:r>
      <w:r w:rsidRPr="00302C57">
        <w:rPr>
          <w:color w:val="auto"/>
        </w:rPr>
        <w:t xml:space="preserve"> учебном году и содержит информацию об основных направлениях работы школы, иллюстрирует достигнутый уровень качества предоставляемых образовательных услуг и степень удовлетворения потребностей всех участников образовательного процесса, а также характеризует основные проблемы и перспективы развития учреждения. </w:t>
      </w:r>
      <w:proofErr w:type="gramEnd"/>
    </w:p>
    <w:p w:rsidR="0080378F" w:rsidRPr="00302C57" w:rsidRDefault="0080378F" w:rsidP="00D83CE5">
      <w:pPr>
        <w:ind w:firstLine="709"/>
        <w:jc w:val="both"/>
      </w:pPr>
      <w:r w:rsidRPr="00302C57">
        <w:t>Приведенные в отчете данные о качестве и доступности образования, результатах деятельности школы позволяют адекватно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</w:t>
      </w:r>
    </w:p>
    <w:p w:rsidR="0080378F" w:rsidRPr="00302C57" w:rsidRDefault="0080378F" w:rsidP="00D83CE5">
      <w:pPr>
        <w:ind w:firstLine="600"/>
        <w:jc w:val="both"/>
      </w:pPr>
    </w:p>
    <w:p w:rsidR="0080378F" w:rsidRPr="00302C57" w:rsidRDefault="0080378F" w:rsidP="00D83CE5">
      <w:pPr>
        <w:jc w:val="center"/>
        <w:textAlignment w:val="top"/>
        <w:rPr>
          <w:b/>
          <w:bCs/>
          <w:i/>
        </w:rPr>
      </w:pPr>
    </w:p>
    <w:p w:rsidR="0080378F" w:rsidRPr="00302C57" w:rsidRDefault="0080378F" w:rsidP="00D83CE5">
      <w:pPr>
        <w:jc w:val="center"/>
        <w:textAlignment w:val="top"/>
        <w:rPr>
          <w:rFonts w:eastAsia="TTE236C698t00"/>
          <w:b/>
          <w:i/>
        </w:rPr>
      </w:pPr>
      <w:r w:rsidRPr="00302C57">
        <w:rPr>
          <w:rFonts w:eastAsia="TTE236C698t00"/>
          <w:b/>
          <w:bCs/>
          <w:i/>
        </w:rPr>
        <w:t>1.</w:t>
      </w:r>
      <w:r w:rsidRPr="00302C57">
        <w:rPr>
          <w:rFonts w:eastAsia="TTE236C698t00"/>
          <w:b/>
          <w:i/>
        </w:rPr>
        <w:t xml:space="preserve"> Общая характеристика школы</w:t>
      </w:r>
    </w:p>
    <w:p w:rsidR="0080378F" w:rsidRPr="00302C57" w:rsidRDefault="0080378F" w:rsidP="00D83CE5">
      <w:pPr>
        <w:textAlignment w:val="top"/>
      </w:pPr>
    </w:p>
    <w:p w:rsidR="0080378F" w:rsidRPr="00302C57" w:rsidRDefault="0080378F" w:rsidP="00D83CE5">
      <w:pPr>
        <w:shd w:val="clear" w:color="auto" w:fill="FFFFFF"/>
        <w:jc w:val="both"/>
        <w:rPr>
          <w:spacing w:val="-7"/>
        </w:rPr>
      </w:pPr>
      <w:r w:rsidRPr="00302C57">
        <w:t>1.1. Полное наименование – муниципальное автономное общеобразовательное учреждение «Основная общеобразовательная школа     № 30», сокращенное наименование – МАОУ ООШ № 30 (далее – Школа)</w:t>
      </w:r>
    </w:p>
    <w:p w:rsidR="0080378F" w:rsidRPr="00302C57" w:rsidRDefault="0080378F" w:rsidP="00D83CE5">
      <w:pPr>
        <w:shd w:val="clear" w:color="auto" w:fill="FFFFFF"/>
        <w:jc w:val="both"/>
        <w:rPr>
          <w:spacing w:val="-2"/>
        </w:rPr>
      </w:pPr>
      <w:r w:rsidRPr="00302C57">
        <w:rPr>
          <w:spacing w:val="-2"/>
        </w:rPr>
        <w:t xml:space="preserve">1.2. </w:t>
      </w:r>
      <w:proofErr w:type="gramStart"/>
      <w:r w:rsidRPr="00302C57">
        <w:rPr>
          <w:spacing w:val="-2"/>
        </w:rPr>
        <w:t xml:space="preserve">Юридический адрес:  624006, Свердловская область, </w:t>
      </w:r>
      <w:proofErr w:type="spellStart"/>
      <w:r w:rsidRPr="00302C57">
        <w:rPr>
          <w:spacing w:val="-2"/>
        </w:rPr>
        <w:t>Сысертский</w:t>
      </w:r>
      <w:proofErr w:type="spellEnd"/>
      <w:r w:rsidRPr="00302C57">
        <w:rPr>
          <w:spacing w:val="-2"/>
        </w:rPr>
        <w:t xml:space="preserve"> район, п. Большой Исток, ул. Трудовая,48 г. </w:t>
      </w:r>
      <w:proofErr w:type="gramEnd"/>
    </w:p>
    <w:p w:rsidR="0080378F" w:rsidRPr="00302C57" w:rsidRDefault="0080378F" w:rsidP="00D83CE5">
      <w:pPr>
        <w:shd w:val="clear" w:color="auto" w:fill="FFFFFF"/>
        <w:jc w:val="both"/>
        <w:rPr>
          <w:spacing w:val="-2"/>
        </w:rPr>
      </w:pPr>
      <w:r w:rsidRPr="00302C57">
        <w:rPr>
          <w:spacing w:val="-3"/>
        </w:rPr>
        <w:t xml:space="preserve">1.3. </w:t>
      </w:r>
      <w:proofErr w:type="gramStart"/>
      <w:r w:rsidRPr="00302C57">
        <w:rPr>
          <w:spacing w:val="-3"/>
        </w:rPr>
        <w:t xml:space="preserve">Фактический адрес: </w:t>
      </w:r>
      <w:r w:rsidRPr="00302C57">
        <w:rPr>
          <w:spacing w:val="-2"/>
        </w:rPr>
        <w:t xml:space="preserve">624006, Свердловская область, </w:t>
      </w:r>
      <w:proofErr w:type="spellStart"/>
      <w:r w:rsidRPr="00302C57">
        <w:rPr>
          <w:spacing w:val="-2"/>
        </w:rPr>
        <w:t>Сысертский</w:t>
      </w:r>
      <w:proofErr w:type="spellEnd"/>
      <w:r w:rsidRPr="00302C57">
        <w:rPr>
          <w:spacing w:val="-2"/>
        </w:rPr>
        <w:t xml:space="preserve"> район, п. Большой Исток, ул. Трудовая,48 г. </w:t>
      </w:r>
      <w:proofErr w:type="gramEnd"/>
    </w:p>
    <w:p w:rsidR="0080378F" w:rsidRPr="00302C57" w:rsidRDefault="0080378F" w:rsidP="00D83CE5">
      <w:pPr>
        <w:shd w:val="clear" w:color="auto" w:fill="FFFFFF"/>
        <w:jc w:val="both"/>
        <w:rPr>
          <w:spacing w:val="-3"/>
        </w:rPr>
      </w:pPr>
    </w:p>
    <w:p w:rsidR="0080378F" w:rsidRPr="00302C57" w:rsidRDefault="0080378F" w:rsidP="00D83CE5">
      <w:pPr>
        <w:shd w:val="clear" w:color="auto" w:fill="FFFFFF"/>
        <w:jc w:val="both"/>
        <w:rPr>
          <w:spacing w:val="-6"/>
        </w:rPr>
      </w:pPr>
      <w:r w:rsidRPr="00302C57">
        <w:rPr>
          <w:spacing w:val="-6"/>
        </w:rPr>
        <w:t>Телефоны: 8-34374-2-86-46</w:t>
      </w:r>
    </w:p>
    <w:p w:rsidR="0080378F" w:rsidRPr="00302C57" w:rsidRDefault="0080378F" w:rsidP="00D83CE5">
      <w:pPr>
        <w:shd w:val="clear" w:color="auto" w:fill="FFFFFF"/>
        <w:jc w:val="both"/>
        <w:rPr>
          <w:spacing w:val="-6"/>
        </w:rPr>
      </w:pPr>
      <w:r w:rsidRPr="00302C57">
        <w:rPr>
          <w:spacing w:val="-6"/>
        </w:rPr>
        <w:t>Факс: нет</w:t>
      </w:r>
    </w:p>
    <w:p w:rsidR="0080378F" w:rsidRPr="00302C57" w:rsidRDefault="0080378F" w:rsidP="00D83CE5">
      <w:pPr>
        <w:shd w:val="clear" w:color="auto" w:fill="FFFFFF"/>
        <w:jc w:val="both"/>
        <w:rPr>
          <w:spacing w:val="-2"/>
        </w:rPr>
      </w:pPr>
      <w:r w:rsidRPr="00302C57">
        <w:rPr>
          <w:spacing w:val="-6"/>
        </w:rPr>
        <w:t xml:space="preserve">Адрес электронной почты: </w:t>
      </w:r>
      <w:r w:rsidRPr="00302C57">
        <w:rPr>
          <w:spacing w:val="-6"/>
          <w:lang w:val="en-US"/>
        </w:rPr>
        <w:t>school</w:t>
      </w:r>
      <w:r w:rsidRPr="00302C57">
        <w:rPr>
          <w:spacing w:val="-6"/>
        </w:rPr>
        <w:t>_</w:t>
      </w:r>
      <w:r w:rsidRPr="00302C57">
        <w:rPr>
          <w:spacing w:val="-6"/>
          <w:lang w:val="en-US"/>
        </w:rPr>
        <w:t>b</w:t>
      </w:r>
      <w:r w:rsidRPr="00302C57">
        <w:rPr>
          <w:spacing w:val="-6"/>
        </w:rPr>
        <w:t>-</w:t>
      </w:r>
      <w:proofErr w:type="spellStart"/>
      <w:r w:rsidRPr="00302C57">
        <w:rPr>
          <w:spacing w:val="-6"/>
          <w:lang w:val="en-US"/>
        </w:rPr>
        <w:t>istok</w:t>
      </w:r>
      <w:proofErr w:type="spellEnd"/>
      <w:r w:rsidRPr="00302C57">
        <w:rPr>
          <w:spacing w:val="-6"/>
        </w:rPr>
        <w:t>@</w:t>
      </w:r>
      <w:r w:rsidRPr="00302C57">
        <w:rPr>
          <w:spacing w:val="-6"/>
          <w:lang w:val="en-US"/>
        </w:rPr>
        <w:t>mail</w:t>
      </w:r>
      <w:r w:rsidRPr="00302C57">
        <w:rPr>
          <w:spacing w:val="-6"/>
        </w:rPr>
        <w:t>.</w:t>
      </w:r>
      <w:proofErr w:type="spellStart"/>
      <w:r w:rsidRPr="00302C57">
        <w:rPr>
          <w:spacing w:val="-6"/>
          <w:lang w:val="en-US"/>
        </w:rPr>
        <w:t>ru</w:t>
      </w:r>
      <w:proofErr w:type="spellEnd"/>
    </w:p>
    <w:p w:rsidR="0080378F" w:rsidRPr="00AF037B" w:rsidRDefault="0080378F" w:rsidP="00D83CE5">
      <w:pPr>
        <w:shd w:val="clear" w:color="auto" w:fill="FFFFFF"/>
        <w:tabs>
          <w:tab w:val="left" w:leader="underscore" w:pos="2578"/>
        </w:tabs>
        <w:jc w:val="both"/>
        <w:rPr>
          <w:spacing w:val="-1"/>
          <w:u w:val="single"/>
        </w:rPr>
      </w:pPr>
      <w:r w:rsidRPr="00302C57">
        <w:rPr>
          <w:spacing w:val="-1"/>
        </w:rPr>
        <w:t>Адрес</w:t>
      </w:r>
      <w:r w:rsidRPr="00AF037B">
        <w:rPr>
          <w:spacing w:val="-1"/>
        </w:rPr>
        <w:t xml:space="preserve">  </w:t>
      </w:r>
      <w:r w:rsidRPr="00302C57">
        <w:rPr>
          <w:spacing w:val="-1"/>
        </w:rPr>
        <w:t>сайта</w:t>
      </w:r>
      <w:r w:rsidRPr="00AF037B">
        <w:rPr>
          <w:spacing w:val="-1"/>
        </w:rPr>
        <w:t xml:space="preserve">: </w:t>
      </w:r>
      <w:r w:rsidR="00D547F8" w:rsidRPr="00AF037B">
        <w:rPr>
          <w:spacing w:val="-1"/>
          <w:u w:val="single"/>
        </w:rPr>
        <w:t>30</w:t>
      </w:r>
      <w:proofErr w:type="spellStart"/>
      <w:r w:rsidR="00D547F8" w:rsidRPr="00D547F8">
        <w:rPr>
          <w:spacing w:val="-1"/>
          <w:u w:val="single"/>
          <w:lang w:val="en-US"/>
        </w:rPr>
        <w:t>bolistok</w:t>
      </w:r>
      <w:proofErr w:type="spellEnd"/>
      <w:r w:rsidR="00D547F8" w:rsidRPr="00AF037B">
        <w:rPr>
          <w:spacing w:val="-1"/>
          <w:u w:val="single"/>
        </w:rPr>
        <w:t>.</w:t>
      </w:r>
      <w:proofErr w:type="spellStart"/>
      <w:r w:rsidR="00D547F8" w:rsidRPr="00D547F8">
        <w:rPr>
          <w:spacing w:val="-1"/>
          <w:u w:val="single"/>
          <w:lang w:val="en-US"/>
        </w:rPr>
        <w:t>uralschool</w:t>
      </w:r>
      <w:proofErr w:type="spellEnd"/>
      <w:r w:rsidR="00D547F8" w:rsidRPr="00AF037B">
        <w:rPr>
          <w:spacing w:val="-1"/>
          <w:u w:val="single"/>
        </w:rPr>
        <w:t>.</w:t>
      </w:r>
      <w:proofErr w:type="spellStart"/>
      <w:r w:rsidRPr="00D547F8">
        <w:rPr>
          <w:spacing w:val="-1"/>
          <w:u w:val="single"/>
          <w:lang w:val="en-US"/>
        </w:rPr>
        <w:t>ru</w:t>
      </w:r>
      <w:proofErr w:type="spellEnd"/>
    </w:p>
    <w:p w:rsidR="0080378F" w:rsidRPr="00302C57" w:rsidRDefault="0080378F" w:rsidP="00D83CE5">
      <w:pPr>
        <w:shd w:val="clear" w:color="auto" w:fill="FFFFFF"/>
        <w:tabs>
          <w:tab w:val="left" w:leader="underscore" w:pos="2578"/>
        </w:tabs>
        <w:jc w:val="both"/>
      </w:pPr>
      <w:r w:rsidRPr="00302C57">
        <w:rPr>
          <w:spacing w:val="-5"/>
        </w:rPr>
        <w:t xml:space="preserve">1.4. </w:t>
      </w:r>
      <w:r w:rsidRPr="00302C57">
        <w:t xml:space="preserve">Учредителем Школы является  </w:t>
      </w:r>
      <w:proofErr w:type="spellStart"/>
      <w:r w:rsidRPr="00302C57">
        <w:t>Сысертский</w:t>
      </w:r>
      <w:proofErr w:type="spellEnd"/>
      <w:r w:rsidRPr="00302C57">
        <w:t xml:space="preserve"> городской округ в лице Администрации </w:t>
      </w:r>
      <w:proofErr w:type="spellStart"/>
      <w:r w:rsidRPr="00302C57">
        <w:t>Сысертского</w:t>
      </w:r>
      <w:proofErr w:type="spellEnd"/>
      <w:r w:rsidRPr="00302C57">
        <w:t xml:space="preserve"> городского округа</w:t>
      </w:r>
    </w:p>
    <w:p w:rsidR="0080378F" w:rsidRPr="00302C57" w:rsidRDefault="0080378F" w:rsidP="00D83CE5">
      <w:pPr>
        <w:shd w:val="clear" w:color="auto" w:fill="FFFFFF"/>
        <w:tabs>
          <w:tab w:val="left" w:leader="underscore" w:pos="2578"/>
        </w:tabs>
        <w:jc w:val="both"/>
      </w:pPr>
      <w:r w:rsidRPr="00302C57">
        <w:t xml:space="preserve">1.5. Школа организует свою деятельность на основании правоустанавливающих документов: </w:t>
      </w:r>
    </w:p>
    <w:p w:rsidR="0080378F" w:rsidRPr="00302C57" w:rsidRDefault="0080378F" w:rsidP="00D83CE5">
      <w:pPr>
        <w:numPr>
          <w:ilvl w:val="0"/>
          <w:numId w:val="1"/>
        </w:numPr>
        <w:jc w:val="both"/>
      </w:pPr>
      <w:r w:rsidRPr="00302C57">
        <w:t>Устав учреждения, утвержден постановлением Администрации СГО от 10.11.2015 г. № 3113</w:t>
      </w:r>
    </w:p>
    <w:p w:rsidR="0080378F" w:rsidRPr="00302C57" w:rsidRDefault="0080378F" w:rsidP="00D83CE5">
      <w:pPr>
        <w:numPr>
          <w:ilvl w:val="0"/>
          <w:numId w:val="1"/>
        </w:numPr>
        <w:jc w:val="both"/>
      </w:pPr>
      <w:r w:rsidRPr="00302C57">
        <w:t>Лицензия на право осуществления образовательной деятельности (серия 66 ЛО</w:t>
      </w:r>
      <w:r w:rsidRPr="00302C57">
        <w:rPr>
          <w:lang w:val="en-US"/>
        </w:rPr>
        <w:t>J</w:t>
      </w:r>
      <w:r w:rsidRPr="00302C57">
        <w:t xml:space="preserve"> № 0005198 за </w:t>
      </w:r>
      <w:proofErr w:type="gramStart"/>
      <w:r w:rsidRPr="00302C57">
        <w:t>регистрационным</w:t>
      </w:r>
      <w:proofErr w:type="gramEnd"/>
      <w:r w:rsidRPr="00302C57">
        <w:t xml:space="preserve"> № 18600 от 27.04.2016 года), действительна бессрочно;</w:t>
      </w:r>
    </w:p>
    <w:p w:rsidR="0080378F" w:rsidRPr="00302C57" w:rsidRDefault="0080378F" w:rsidP="00D83CE5">
      <w:pPr>
        <w:numPr>
          <w:ilvl w:val="0"/>
          <w:numId w:val="1"/>
        </w:numPr>
        <w:ind w:left="0" w:firstLine="0"/>
        <w:jc w:val="both"/>
      </w:pPr>
      <w:r w:rsidRPr="00302C57">
        <w:t>Свидетельство о государственной аккредитации (серия 66 АО</w:t>
      </w:r>
      <w:proofErr w:type="gramStart"/>
      <w:r w:rsidRPr="00302C57">
        <w:rPr>
          <w:lang w:val="en-US"/>
        </w:rPr>
        <w:t>J</w:t>
      </w:r>
      <w:proofErr w:type="gramEnd"/>
      <w:r w:rsidRPr="00302C57">
        <w:t xml:space="preserve"> № 0002635, за регистрационным № 9004 от 16.05.2016 г.), действительно 15.03.2024 г.</w:t>
      </w:r>
    </w:p>
    <w:p w:rsidR="0080378F" w:rsidRPr="00302C57" w:rsidRDefault="0080378F" w:rsidP="00D83CE5">
      <w:pPr>
        <w:ind w:firstLine="709"/>
        <w:jc w:val="both"/>
      </w:pPr>
      <w:r w:rsidRPr="00302C57">
        <w:t>На основании соответствующего свидетельства и действующей лицензии имеет статус по типу «муниципальное    автономное общеобразовательное учреждение» и виду «основная общеобразовательная школа» и реализует основные образовательные программы начального общего, основного общего образования.</w:t>
      </w:r>
    </w:p>
    <w:p w:rsidR="0080378F" w:rsidRPr="00302C57" w:rsidRDefault="0080378F" w:rsidP="00D83CE5">
      <w:pPr>
        <w:ind w:firstLine="708"/>
        <w:jc w:val="both"/>
      </w:pPr>
      <w:r w:rsidRPr="00302C57">
        <w:t>Цель управленческой деятельности: Создание условий для эффективного развития школы в ходе модернизации образования</w:t>
      </w:r>
    </w:p>
    <w:p w:rsidR="0080378F" w:rsidRPr="00302C57" w:rsidRDefault="0080378F" w:rsidP="00D83CE5">
      <w:pPr>
        <w:ind w:firstLine="708"/>
        <w:jc w:val="both"/>
      </w:pPr>
      <w:r w:rsidRPr="00302C57">
        <w:t xml:space="preserve">Эффективность работы ОУ напрямую зависит от  управленческой деятельности, умения координировать оптимальную и сбалансированную работу всех служб, обеспечивая при этом качество условий, качество процесса и качество результата. </w:t>
      </w:r>
    </w:p>
    <w:p w:rsidR="0080378F" w:rsidRPr="00302C57" w:rsidRDefault="0080378F" w:rsidP="00D83CE5">
      <w:pPr>
        <w:ind w:firstLine="708"/>
        <w:jc w:val="both"/>
      </w:pPr>
      <w:r w:rsidRPr="00302C57">
        <w:t xml:space="preserve">Миссия школы: </w:t>
      </w:r>
    </w:p>
    <w:p w:rsidR="0080378F" w:rsidRPr="001C0F57" w:rsidRDefault="0080378F" w:rsidP="00D83CE5">
      <w:pPr>
        <w:ind w:firstLine="708"/>
        <w:jc w:val="both"/>
        <w:rPr>
          <w:b/>
          <w:bCs/>
          <w:i/>
          <w:iCs/>
        </w:rPr>
      </w:pPr>
      <w:r w:rsidRPr="001C0F57">
        <w:rPr>
          <w:b/>
          <w:bCs/>
          <w:i/>
          <w:iCs/>
        </w:rPr>
        <w:lastRenderedPageBreak/>
        <w:t>«Построение школы, в которой развитие детей обусловлено сохранением их здоровья. Выявление и развитие способностей каждого ученика, формирование духовно богатой, свободной, физически здоровой, творчески мыслящей личности, ориентированной на выбор профессии, способной в последующем на участие в духовном и экономическом развитии общества».</w:t>
      </w:r>
    </w:p>
    <w:p w:rsidR="0080378F" w:rsidRPr="00302C57" w:rsidRDefault="0080378F" w:rsidP="001C0F57">
      <w:pPr>
        <w:rPr>
          <w:lang w:eastAsia="en-US"/>
        </w:rPr>
      </w:pPr>
      <w:r>
        <w:t xml:space="preserve">      </w:t>
      </w:r>
      <w:r w:rsidRPr="00302C57">
        <w:t xml:space="preserve">Школа удалена от центра п. Большой исток. В микрорайоне, где расположена школа, имеется учреждение дошкольного образования МДОУ «Колосок». </w:t>
      </w:r>
      <w:r w:rsidRPr="00302C57">
        <w:rPr>
          <w:lang w:eastAsia="en-US"/>
        </w:rPr>
        <w:t xml:space="preserve"> Из-за отсутствия детских досуговых учреждений,  </w:t>
      </w:r>
      <w:proofErr w:type="gramStart"/>
      <w:r w:rsidRPr="00302C57">
        <w:rPr>
          <w:lang w:eastAsia="en-US"/>
        </w:rPr>
        <w:t>школа</w:t>
      </w:r>
      <w:proofErr w:type="gramEnd"/>
      <w:r w:rsidRPr="00302C57">
        <w:rPr>
          <w:lang w:eastAsia="en-US"/>
        </w:rPr>
        <w:t xml:space="preserve"> по сути является единственным культурным центром  поселения.</w:t>
      </w:r>
    </w:p>
    <w:p w:rsidR="0080378F" w:rsidRPr="00302C57" w:rsidRDefault="0080378F" w:rsidP="00D83CE5">
      <w:pPr>
        <w:jc w:val="both"/>
        <w:textAlignment w:val="top"/>
      </w:pPr>
      <w:r>
        <w:t xml:space="preserve">     </w:t>
      </w:r>
      <w:r w:rsidRPr="00302C57">
        <w:t xml:space="preserve">Школа расположена в одном здании. В школе – 18  учебных кабинетов, из них оборудованы всем необходимым для обеспечения учебного процесса – 18; 1 спортзал,  медицинский кабинет, процедурный кабинет, спортивная площадка,  библиотека, слесарная и столярная мастерские, кабинет обслуживающего труда, 1 кабинет информатики, столовая на 60 посадочных мест. Оборудован историко-краеведческий музей, где имеется богатый материал по истории школы и поселка. </w:t>
      </w:r>
    </w:p>
    <w:p w:rsidR="0080378F" w:rsidRPr="00302C57" w:rsidRDefault="0080378F" w:rsidP="00D83CE5">
      <w:pPr>
        <w:jc w:val="center"/>
        <w:rPr>
          <w:i/>
        </w:rPr>
      </w:pPr>
      <w:r w:rsidRPr="00302C57">
        <w:rPr>
          <w:b/>
          <w:bCs/>
          <w:i/>
        </w:rPr>
        <w:t xml:space="preserve">2. Состав </w:t>
      </w:r>
      <w:proofErr w:type="gramStart"/>
      <w:r w:rsidRPr="00302C57">
        <w:rPr>
          <w:b/>
          <w:bCs/>
          <w:i/>
        </w:rPr>
        <w:t>обучающихся</w:t>
      </w:r>
      <w:proofErr w:type="gramEnd"/>
      <w:r w:rsidRPr="00302C57">
        <w:rPr>
          <w:b/>
          <w:bCs/>
          <w:i/>
        </w:rPr>
        <w:t xml:space="preserve"> и социальная структура</w:t>
      </w:r>
    </w:p>
    <w:p w:rsidR="0080378F" w:rsidRPr="00302C57" w:rsidRDefault="0080378F" w:rsidP="00D83CE5">
      <w:pPr>
        <w:ind w:firstLine="709"/>
        <w:jc w:val="both"/>
        <w:textAlignment w:val="top"/>
      </w:pPr>
    </w:p>
    <w:p w:rsidR="0080378F" w:rsidRPr="00302C57" w:rsidRDefault="0080378F" w:rsidP="00D83CE5">
      <w:pPr>
        <w:ind w:firstLine="708"/>
        <w:jc w:val="both"/>
      </w:pPr>
      <w:r w:rsidRPr="00302C57">
        <w:t>В 20</w:t>
      </w:r>
      <w:r w:rsidR="00DC0BA3">
        <w:t>18</w:t>
      </w:r>
      <w:r>
        <w:t xml:space="preserve">- </w:t>
      </w:r>
      <w:r w:rsidRPr="00302C57">
        <w:t>201</w:t>
      </w:r>
      <w:r w:rsidR="00DC0BA3">
        <w:t>9</w:t>
      </w:r>
      <w:r w:rsidRPr="00302C57">
        <w:t xml:space="preserve">  учебном году в школе обучается </w:t>
      </w:r>
      <w:r w:rsidR="00DC0BA3">
        <w:t>210</w:t>
      </w:r>
      <w:r w:rsidRPr="00302C57">
        <w:t xml:space="preserve"> учащихся:</w:t>
      </w:r>
    </w:p>
    <w:p w:rsidR="0080378F" w:rsidRPr="00302C57" w:rsidRDefault="00DC0BA3" w:rsidP="00D83CE5">
      <w:pPr>
        <w:jc w:val="both"/>
      </w:pPr>
      <w:r>
        <w:t>112</w:t>
      </w:r>
      <w:r w:rsidR="0080378F">
        <w:t xml:space="preserve"> учащихся – начальная школа, </w:t>
      </w:r>
      <w:r>
        <w:t>98</w:t>
      </w:r>
      <w:r w:rsidR="0080378F" w:rsidRPr="00302C57">
        <w:t xml:space="preserve"> учащихся – основная школа</w:t>
      </w:r>
    </w:p>
    <w:p w:rsidR="0080378F" w:rsidRPr="00302C57" w:rsidRDefault="0080378F" w:rsidP="001C0F57">
      <w:pPr>
        <w:jc w:val="both"/>
      </w:pPr>
      <w:r w:rsidRPr="00302C57">
        <w:t xml:space="preserve"> Скомплектовано </w:t>
      </w:r>
      <w:r w:rsidR="00AF037B">
        <w:t>1</w:t>
      </w:r>
      <w:r w:rsidR="00DC0BA3">
        <w:t>1</w:t>
      </w:r>
      <w:r w:rsidR="00AF037B">
        <w:t xml:space="preserve"> комплек</w:t>
      </w:r>
      <w:proofErr w:type="gramStart"/>
      <w:r w:rsidR="00AF037B">
        <w:t>т-</w:t>
      </w:r>
      <w:proofErr w:type="gramEnd"/>
      <w:r w:rsidRPr="00302C57">
        <w:t xml:space="preserve"> классов.</w:t>
      </w:r>
      <w:r>
        <w:t xml:space="preserve"> Средняя наполняемость классов 23 человека.</w:t>
      </w:r>
    </w:p>
    <w:p w:rsidR="0080378F" w:rsidRPr="00302C57" w:rsidRDefault="0080378F" w:rsidP="001C0F57">
      <w:pPr>
        <w:jc w:val="both"/>
      </w:pPr>
      <w:r w:rsidRPr="00302C57">
        <w:t xml:space="preserve"> </w:t>
      </w:r>
      <w:r w:rsidRPr="00302C57">
        <w:tab/>
        <w:t xml:space="preserve">Контингент учащихся школы стабилен. Движение учащихся происходит по объективным причинам (вследствие перемены школьниками места жительства) и не вносит дестабилизации в процесс развития учреждения. Большинство школьников – это дети, проживающие в закреплённом за школой микрорайоне. В последние годы значительно увеличилось количество обучающихся </w:t>
      </w:r>
      <w:r w:rsidR="00AF037B">
        <w:t>за счет увеличения жителей поселка (идет строительство жилья).</w:t>
      </w:r>
      <w:r w:rsidRPr="00302C57">
        <w:t xml:space="preserve">  </w:t>
      </w:r>
    </w:p>
    <w:p w:rsidR="0080378F" w:rsidRPr="00302C57" w:rsidRDefault="0080378F" w:rsidP="00D83CE5">
      <w:pPr>
        <w:ind w:firstLine="708"/>
        <w:jc w:val="both"/>
      </w:pPr>
      <w:r w:rsidRPr="00302C57">
        <w:t xml:space="preserve">Есть основания полагать, что выбор родителей и обучающихся определён сформировавшимся общественным мнением о школе как учреждении, обеспечивающем достаточный (базовый) уровень образовательных результатов и комфортных условий для развития и обучения. Режим и условия обучения в школе организованы в соответствии с требованиями </w:t>
      </w:r>
      <w:proofErr w:type="spellStart"/>
      <w:r w:rsidRPr="00302C57">
        <w:t>СанПина</w:t>
      </w:r>
      <w:proofErr w:type="spellEnd"/>
      <w:r w:rsidRPr="00302C57">
        <w:t xml:space="preserve">. </w:t>
      </w:r>
    </w:p>
    <w:p w:rsidR="0080378F" w:rsidRPr="00302C57" w:rsidRDefault="0080378F" w:rsidP="00D83CE5">
      <w:pPr>
        <w:jc w:val="both"/>
      </w:pPr>
    </w:p>
    <w:p w:rsidR="0080378F" w:rsidRPr="00302C57" w:rsidRDefault="0080378F" w:rsidP="00D83CE5">
      <w:pPr>
        <w:jc w:val="center"/>
        <w:rPr>
          <w:b/>
        </w:rPr>
      </w:pPr>
      <w:r w:rsidRPr="00302C57">
        <w:rPr>
          <w:b/>
        </w:rPr>
        <w:t xml:space="preserve">Количество учащихся по ступеням образования в динамике </w:t>
      </w:r>
    </w:p>
    <w:tbl>
      <w:tblPr>
        <w:tblpPr w:leftFromText="180" w:rightFromText="180" w:vertAnchor="text" w:horzAnchor="page" w:tblpX="1978" w:tblpY="192"/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701"/>
        <w:gridCol w:w="1559"/>
        <w:gridCol w:w="1559"/>
        <w:gridCol w:w="1559"/>
      </w:tblGrid>
      <w:tr w:rsidR="00DC0BA3" w:rsidRPr="00302C57" w:rsidTr="00DC0BA3">
        <w:trPr>
          <w:trHeight w:val="255"/>
        </w:trPr>
        <w:tc>
          <w:tcPr>
            <w:tcW w:w="2376" w:type="dxa"/>
          </w:tcPr>
          <w:p w:rsidR="00DC0BA3" w:rsidRPr="001C0F57" w:rsidRDefault="00DC0BA3">
            <w:pPr>
              <w:jc w:val="both"/>
              <w:rPr>
                <w:b/>
              </w:rPr>
            </w:pPr>
            <w:r w:rsidRPr="001C0F57">
              <w:rPr>
                <w:b/>
              </w:rPr>
              <w:t>Учебный год</w:t>
            </w:r>
          </w:p>
        </w:tc>
        <w:tc>
          <w:tcPr>
            <w:tcW w:w="1701" w:type="dxa"/>
          </w:tcPr>
          <w:p w:rsidR="00DC0BA3" w:rsidRPr="001C0F57" w:rsidRDefault="00DC0BA3" w:rsidP="001C0F57">
            <w:pPr>
              <w:jc w:val="center"/>
              <w:rPr>
                <w:b/>
              </w:rPr>
            </w:pPr>
            <w:r w:rsidRPr="001C0F57">
              <w:rPr>
                <w:b/>
              </w:rPr>
              <w:t>2015</w:t>
            </w:r>
            <w:r>
              <w:rPr>
                <w:b/>
              </w:rPr>
              <w:t>-</w:t>
            </w:r>
            <w:r w:rsidRPr="001C0F57">
              <w:rPr>
                <w:b/>
              </w:rPr>
              <w:t>2016</w:t>
            </w:r>
          </w:p>
        </w:tc>
        <w:tc>
          <w:tcPr>
            <w:tcW w:w="1559" w:type="dxa"/>
          </w:tcPr>
          <w:p w:rsidR="00DC0BA3" w:rsidRPr="001C0F57" w:rsidRDefault="00DC0BA3" w:rsidP="001C0F57">
            <w:pPr>
              <w:jc w:val="center"/>
              <w:rPr>
                <w:b/>
              </w:rPr>
            </w:pPr>
            <w:r w:rsidRPr="001C0F57">
              <w:rPr>
                <w:b/>
              </w:rPr>
              <w:t>2016</w:t>
            </w:r>
            <w:r>
              <w:rPr>
                <w:b/>
              </w:rPr>
              <w:t>-</w:t>
            </w:r>
            <w:r w:rsidRPr="001C0F57">
              <w:rPr>
                <w:b/>
              </w:rPr>
              <w:t>2017</w:t>
            </w:r>
          </w:p>
        </w:tc>
        <w:tc>
          <w:tcPr>
            <w:tcW w:w="1559" w:type="dxa"/>
          </w:tcPr>
          <w:p w:rsidR="00DC0BA3" w:rsidRPr="001C0F57" w:rsidRDefault="00DC0BA3" w:rsidP="001C0F57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1559" w:type="dxa"/>
          </w:tcPr>
          <w:p w:rsidR="00DC0BA3" w:rsidRDefault="00DC0BA3" w:rsidP="001C0F57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</w:tr>
      <w:tr w:rsidR="00DC0BA3" w:rsidRPr="00302C57" w:rsidTr="00DC0BA3">
        <w:trPr>
          <w:trHeight w:val="255"/>
        </w:trPr>
        <w:tc>
          <w:tcPr>
            <w:tcW w:w="2376" w:type="dxa"/>
          </w:tcPr>
          <w:p w:rsidR="00DC0BA3" w:rsidRPr="00302C57" w:rsidRDefault="00DC0BA3">
            <w:pPr>
              <w:jc w:val="both"/>
            </w:pPr>
            <w:r w:rsidRPr="00302C57">
              <w:t>Начальная школа</w:t>
            </w:r>
          </w:p>
        </w:tc>
        <w:tc>
          <w:tcPr>
            <w:tcW w:w="1701" w:type="dxa"/>
          </w:tcPr>
          <w:p w:rsidR="00DC0BA3" w:rsidRPr="00302C57" w:rsidRDefault="00DC0BA3">
            <w:pPr>
              <w:jc w:val="center"/>
            </w:pPr>
            <w:r w:rsidRPr="00302C57">
              <w:t>91</w:t>
            </w:r>
          </w:p>
        </w:tc>
        <w:tc>
          <w:tcPr>
            <w:tcW w:w="1559" w:type="dxa"/>
          </w:tcPr>
          <w:p w:rsidR="00DC0BA3" w:rsidRPr="00302C57" w:rsidRDefault="00DC0BA3">
            <w:pPr>
              <w:jc w:val="center"/>
            </w:pPr>
            <w:r>
              <w:t>89</w:t>
            </w:r>
          </w:p>
        </w:tc>
        <w:tc>
          <w:tcPr>
            <w:tcW w:w="1559" w:type="dxa"/>
          </w:tcPr>
          <w:p w:rsidR="00DC0BA3" w:rsidRDefault="00DC0BA3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DC0BA3" w:rsidRDefault="00DC0BA3">
            <w:pPr>
              <w:jc w:val="center"/>
            </w:pPr>
            <w:r>
              <w:t>112</w:t>
            </w:r>
          </w:p>
        </w:tc>
      </w:tr>
      <w:tr w:rsidR="00DC0BA3" w:rsidRPr="00302C57" w:rsidTr="00DC0BA3">
        <w:trPr>
          <w:trHeight w:val="255"/>
        </w:trPr>
        <w:tc>
          <w:tcPr>
            <w:tcW w:w="2376" w:type="dxa"/>
          </w:tcPr>
          <w:p w:rsidR="00DC0BA3" w:rsidRPr="00302C57" w:rsidRDefault="00DC0BA3">
            <w:pPr>
              <w:jc w:val="both"/>
            </w:pPr>
            <w:r w:rsidRPr="00302C57">
              <w:t>Основная школа</w:t>
            </w:r>
          </w:p>
        </w:tc>
        <w:tc>
          <w:tcPr>
            <w:tcW w:w="1701" w:type="dxa"/>
          </w:tcPr>
          <w:p w:rsidR="00DC0BA3" w:rsidRPr="00302C57" w:rsidRDefault="00DC0BA3">
            <w:pPr>
              <w:jc w:val="center"/>
            </w:pPr>
            <w:r w:rsidRPr="00302C57">
              <w:t>59</w:t>
            </w:r>
          </w:p>
        </w:tc>
        <w:tc>
          <w:tcPr>
            <w:tcW w:w="1559" w:type="dxa"/>
          </w:tcPr>
          <w:p w:rsidR="00DC0BA3" w:rsidRPr="00302C57" w:rsidRDefault="00DC0BA3">
            <w:pPr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DC0BA3" w:rsidRDefault="00DC0BA3">
            <w:pPr>
              <w:jc w:val="center"/>
            </w:pPr>
            <w:r>
              <w:t>82</w:t>
            </w:r>
          </w:p>
        </w:tc>
        <w:tc>
          <w:tcPr>
            <w:tcW w:w="1559" w:type="dxa"/>
          </w:tcPr>
          <w:p w:rsidR="00DC0BA3" w:rsidRDefault="00DC0BA3">
            <w:pPr>
              <w:jc w:val="center"/>
            </w:pPr>
            <w:r>
              <w:t>98</w:t>
            </w:r>
          </w:p>
        </w:tc>
      </w:tr>
      <w:tr w:rsidR="00DC0BA3" w:rsidRPr="00302C57" w:rsidTr="00DC0BA3">
        <w:trPr>
          <w:trHeight w:val="269"/>
        </w:trPr>
        <w:tc>
          <w:tcPr>
            <w:tcW w:w="2376" w:type="dxa"/>
          </w:tcPr>
          <w:p w:rsidR="00DC0BA3" w:rsidRPr="00302C57" w:rsidRDefault="00DC0BA3">
            <w:pPr>
              <w:jc w:val="both"/>
            </w:pPr>
            <w:r w:rsidRPr="00302C57">
              <w:t>Всего</w:t>
            </w:r>
          </w:p>
        </w:tc>
        <w:tc>
          <w:tcPr>
            <w:tcW w:w="1701" w:type="dxa"/>
          </w:tcPr>
          <w:p w:rsidR="00DC0BA3" w:rsidRPr="00302C57" w:rsidRDefault="00DC0BA3">
            <w:pPr>
              <w:jc w:val="center"/>
            </w:pPr>
            <w:r w:rsidRPr="00302C57">
              <w:t>150</w:t>
            </w:r>
          </w:p>
        </w:tc>
        <w:tc>
          <w:tcPr>
            <w:tcW w:w="1559" w:type="dxa"/>
          </w:tcPr>
          <w:p w:rsidR="00DC0BA3" w:rsidRPr="00302C57" w:rsidRDefault="00DC0BA3">
            <w:pPr>
              <w:jc w:val="center"/>
            </w:pPr>
            <w:r w:rsidRPr="00302C57">
              <w:t>1</w:t>
            </w:r>
            <w:r>
              <w:t>69</w:t>
            </w:r>
          </w:p>
        </w:tc>
        <w:tc>
          <w:tcPr>
            <w:tcW w:w="1559" w:type="dxa"/>
          </w:tcPr>
          <w:p w:rsidR="00DC0BA3" w:rsidRPr="00302C57" w:rsidRDefault="00DC0BA3">
            <w:pPr>
              <w:jc w:val="center"/>
            </w:pPr>
            <w:r>
              <w:t>182</w:t>
            </w:r>
          </w:p>
        </w:tc>
        <w:tc>
          <w:tcPr>
            <w:tcW w:w="1559" w:type="dxa"/>
          </w:tcPr>
          <w:p w:rsidR="00DC0BA3" w:rsidRDefault="00DC0BA3">
            <w:pPr>
              <w:jc w:val="center"/>
            </w:pPr>
            <w:r>
              <w:t>210</w:t>
            </w:r>
          </w:p>
        </w:tc>
      </w:tr>
    </w:tbl>
    <w:p w:rsidR="0080378F" w:rsidRPr="00302C57" w:rsidRDefault="0080378F" w:rsidP="00D83CE5">
      <w:pPr>
        <w:jc w:val="both"/>
      </w:pPr>
    </w:p>
    <w:p w:rsidR="0080378F" w:rsidRPr="00302C57" w:rsidRDefault="0080378F" w:rsidP="00D83CE5">
      <w:pPr>
        <w:ind w:firstLine="709"/>
        <w:rPr>
          <w:bCs/>
          <w:iCs/>
        </w:rPr>
      </w:pPr>
    </w:p>
    <w:p w:rsidR="0080378F" w:rsidRPr="00302C57" w:rsidRDefault="0080378F" w:rsidP="00D83CE5">
      <w:pPr>
        <w:ind w:firstLine="709"/>
        <w:rPr>
          <w:bCs/>
          <w:iCs/>
        </w:rPr>
      </w:pPr>
    </w:p>
    <w:p w:rsidR="0080378F" w:rsidRPr="00302C57" w:rsidRDefault="0080378F" w:rsidP="00D83CE5">
      <w:pPr>
        <w:ind w:firstLine="709"/>
        <w:rPr>
          <w:bCs/>
          <w:iCs/>
        </w:rPr>
      </w:pPr>
    </w:p>
    <w:p w:rsidR="0080378F" w:rsidRPr="00302C57" w:rsidRDefault="0080378F" w:rsidP="00D83CE5">
      <w:pPr>
        <w:ind w:firstLine="709"/>
        <w:rPr>
          <w:bCs/>
          <w:iCs/>
        </w:rPr>
      </w:pPr>
    </w:p>
    <w:p w:rsidR="0080378F" w:rsidRDefault="0080378F" w:rsidP="00870C65">
      <w:pPr>
        <w:ind w:firstLine="709"/>
        <w:jc w:val="center"/>
        <w:rPr>
          <w:b/>
          <w:bCs/>
          <w:iCs/>
        </w:rPr>
      </w:pPr>
    </w:p>
    <w:p w:rsidR="00806034" w:rsidRDefault="00806034" w:rsidP="00D83CE5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806034" w:rsidRPr="00806034" w:rsidRDefault="00806034" w:rsidP="00806034">
      <w:pPr>
        <w:ind w:firstLine="709"/>
        <w:jc w:val="center"/>
        <w:rPr>
          <w:b/>
          <w:bCs/>
          <w:iCs/>
        </w:rPr>
      </w:pPr>
      <w:r>
        <w:rPr>
          <w:b/>
          <w:bCs/>
          <w:i/>
        </w:rPr>
        <w:tab/>
      </w:r>
      <w:r w:rsidRPr="00806034">
        <w:rPr>
          <w:b/>
          <w:bCs/>
          <w:iCs/>
        </w:rPr>
        <w:t>Социальный паспорт школы:</w:t>
      </w:r>
    </w:p>
    <w:p w:rsidR="00806034" w:rsidRPr="00806034" w:rsidRDefault="00806034" w:rsidP="00806034">
      <w:pPr>
        <w:spacing w:before="100" w:beforeAutospacing="1" w:after="100" w:afterAutospacing="1"/>
      </w:pPr>
      <w:r w:rsidRPr="00806034">
        <w:t>На начало учебного года сформировано 1</w:t>
      </w:r>
      <w:r w:rsidR="00DC0BA3">
        <w:t>1</w:t>
      </w:r>
      <w:r w:rsidRPr="00806034">
        <w:t xml:space="preserve"> классов, количество учащихся школы на начало года- </w:t>
      </w:r>
      <w:r w:rsidR="00DC0BA3">
        <w:t>204, на конец года - 210</w:t>
      </w:r>
    </w:p>
    <w:p w:rsidR="00806034" w:rsidRPr="00806034" w:rsidRDefault="00806034" w:rsidP="00806034">
      <w:pPr>
        <w:ind w:firstLine="709"/>
        <w:rPr>
          <w:bCs/>
          <w:iCs/>
        </w:rPr>
      </w:pPr>
      <w:r w:rsidRPr="00806034">
        <w:rPr>
          <w:bCs/>
          <w:iCs/>
        </w:rPr>
        <w:t>Многодетных семей –  35</w:t>
      </w:r>
    </w:p>
    <w:p w:rsidR="00806034" w:rsidRPr="00806034" w:rsidRDefault="00806034" w:rsidP="00806034">
      <w:pPr>
        <w:ind w:firstLine="709"/>
        <w:rPr>
          <w:bCs/>
          <w:iCs/>
        </w:rPr>
      </w:pPr>
      <w:r w:rsidRPr="00806034">
        <w:rPr>
          <w:bCs/>
          <w:iCs/>
        </w:rPr>
        <w:t>Неполных семей - 50</w:t>
      </w:r>
    </w:p>
    <w:p w:rsidR="00806034" w:rsidRPr="00806034" w:rsidRDefault="00806034" w:rsidP="00806034">
      <w:pPr>
        <w:ind w:firstLine="709"/>
        <w:rPr>
          <w:bCs/>
          <w:iCs/>
        </w:rPr>
      </w:pPr>
      <w:r w:rsidRPr="00806034">
        <w:rPr>
          <w:bCs/>
          <w:iCs/>
        </w:rPr>
        <w:t>Малообеспеченных семей –  6</w:t>
      </w:r>
    </w:p>
    <w:p w:rsidR="00806034" w:rsidRPr="00806034" w:rsidRDefault="00806034" w:rsidP="00806034">
      <w:pPr>
        <w:ind w:firstLine="709"/>
        <w:rPr>
          <w:bCs/>
          <w:iCs/>
        </w:rPr>
      </w:pPr>
      <w:r w:rsidRPr="00806034">
        <w:rPr>
          <w:bCs/>
          <w:iCs/>
        </w:rPr>
        <w:t>Неблагополучных семей –  3</w:t>
      </w:r>
    </w:p>
    <w:p w:rsidR="00806034" w:rsidRPr="00806034" w:rsidRDefault="00806034" w:rsidP="00806034">
      <w:pPr>
        <w:ind w:firstLine="709"/>
        <w:rPr>
          <w:bCs/>
          <w:iCs/>
        </w:rPr>
      </w:pPr>
      <w:r w:rsidRPr="00806034">
        <w:rPr>
          <w:bCs/>
          <w:iCs/>
        </w:rPr>
        <w:t>Опекунских семей –  4</w:t>
      </w:r>
    </w:p>
    <w:p w:rsidR="00806034" w:rsidRPr="00806034" w:rsidRDefault="00806034" w:rsidP="00806034">
      <w:pPr>
        <w:ind w:firstLine="708"/>
        <w:jc w:val="both"/>
        <w:rPr>
          <w:bCs/>
          <w:iCs/>
        </w:rPr>
      </w:pPr>
    </w:p>
    <w:p w:rsidR="00806034" w:rsidRPr="00806034" w:rsidRDefault="00806034" w:rsidP="00806034">
      <w:pPr>
        <w:rPr>
          <w:u w:val="single"/>
        </w:rPr>
      </w:pPr>
      <w:proofErr w:type="spellStart"/>
      <w:r w:rsidRPr="00806034">
        <w:rPr>
          <w:bCs/>
          <w:iCs/>
          <w:u w:val="single"/>
        </w:rPr>
        <w:t>Внутришкольный</w:t>
      </w:r>
      <w:proofErr w:type="spellEnd"/>
      <w:r w:rsidRPr="00806034">
        <w:rPr>
          <w:bCs/>
          <w:iCs/>
          <w:u w:val="single"/>
        </w:rPr>
        <w:t xml:space="preserve"> учет</w:t>
      </w:r>
    </w:p>
    <w:p w:rsidR="00806034" w:rsidRPr="00806034" w:rsidRDefault="00806034" w:rsidP="00806034">
      <w:pPr>
        <w:ind w:firstLine="708"/>
      </w:pPr>
      <w:r w:rsidRPr="00806034">
        <w:t xml:space="preserve">В течение учебного года на учете в </w:t>
      </w:r>
      <w:proofErr w:type="spellStart"/>
      <w:r w:rsidRPr="00806034">
        <w:t>ТКДНиЗП</w:t>
      </w:r>
      <w:proofErr w:type="spellEnd"/>
      <w:r w:rsidRPr="00806034">
        <w:t xml:space="preserve"> МО «</w:t>
      </w:r>
      <w:proofErr w:type="spellStart"/>
      <w:r w:rsidRPr="00806034">
        <w:t>Сысертский</w:t>
      </w:r>
      <w:proofErr w:type="spellEnd"/>
      <w:r w:rsidRPr="00806034">
        <w:t xml:space="preserve"> район учащихся не зарегистрировано. В ПДН учащихся не зарегистрировано, на </w:t>
      </w:r>
      <w:proofErr w:type="spellStart"/>
      <w:r w:rsidRPr="00806034">
        <w:t>внутришкольном</w:t>
      </w:r>
      <w:proofErr w:type="spellEnd"/>
      <w:r w:rsidRPr="00806034">
        <w:t xml:space="preserve"> учете зарегистрировано 4 учащихся:</w:t>
      </w:r>
    </w:p>
    <w:p w:rsidR="00806034" w:rsidRPr="00806034" w:rsidRDefault="00806034" w:rsidP="00806034">
      <w:pPr>
        <w:ind w:firstLine="708"/>
      </w:pPr>
      <w:r w:rsidRPr="00806034">
        <w:t>1. Бородулин Матвей 4кл. (Причина постановки на учёт –  немотивированная агрессия, не выполнения домашнего задания, несоблюдение правил поведения, нарушения Устава школы)</w:t>
      </w:r>
    </w:p>
    <w:p w:rsidR="00806034" w:rsidRPr="00806034" w:rsidRDefault="00806034" w:rsidP="00806034">
      <w:pPr>
        <w:ind w:firstLine="708"/>
      </w:pPr>
      <w:r w:rsidRPr="00806034">
        <w:lastRenderedPageBreak/>
        <w:t>2. Бакланов Артем 3кл. (Причина постановки на учёт –  несоблюдение субординации с учителями, нецензурная брань, несоблюдение правил поведения в школе, нарушения Устава школы)</w:t>
      </w:r>
    </w:p>
    <w:p w:rsidR="00806034" w:rsidRPr="00806034" w:rsidRDefault="00806034" w:rsidP="00806034">
      <w:pPr>
        <w:ind w:firstLine="708"/>
      </w:pPr>
      <w:r w:rsidRPr="00806034">
        <w:t xml:space="preserve">3. Лаптев Алексей 5кл. (Причина постановки на учёт –  несоблюдение субординации с учителями, нецензурная брань, курение, несоблюдение правил поведения в школе, нарушения Устава школы) </w:t>
      </w:r>
    </w:p>
    <w:p w:rsidR="00806034" w:rsidRPr="00806034" w:rsidRDefault="00806034" w:rsidP="00806034">
      <w:pPr>
        <w:ind w:firstLine="708"/>
      </w:pPr>
      <w:r w:rsidRPr="00806034">
        <w:t xml:space="preserve">4. Бородулин Константин  5 </w:t>
      </w:r>
      <w:proofErr w:type="spellStart"/>
      <w:r w:rsidRPr="00806034">
        <w:t>кл</w:t>
      </w:r>
      <w:proofErr w:type="spellEnd"/>
      <w:r w:rsidRPr="00806034">
        <w:t xml:space="preserve">. (Причина постановки на учёт – пропуск занятий по неуважительным причинам, низкая успеваемость, невыполнение домашнего задания, курение) </w:t>
      </w:r>
    </w:p>
    <w:p w:rsidR="00806034" w:rsidRPr="00806034" w:rsidRDefault="00806034" w:rsidP="00806034">
      <w:r w:rsidRPr="00806034">
        <w:t xml:space="preserve">Все 4 учащихся, состоящие на учете, принимали участие во внеурочных и спортивных мероприятиях. </w:t>
      </w:r>
    </w:p>
    <w:p w:rsidR="00806034" w:rsidRPr="00806034" w:rsidRDefault="00806034" w:rsidP="00806034">
      <w:r w:rsidRPr="00806034">
        <w:t>Всего проведено 3 Заседаний Совета профилактики.</w:t>
      </w:r>
    </w:p>
    <w:p w:rsidR="00806034" w:rsidRPr="00806034" w:rsidRDefault="00806034" w:rsidP="00806034">
      <w:pPr>
        <w:ind w:firstLine="709"/>
        <w:jc w:val="both"/>
      </w:pPr>
      <w:r w:rsidRPr="00806034">
        <w:t>Работа с детьми и подростками «группы риска» ведется планомерно и систематически. Решению воспитательных проблем посвящены следующие формы работы:</w:t>
      </w:r>
    </w:p>
    <w:p w:rsidR="00806034" w:rsidRPr="00806034" w:rsidRDefault="00806034" w:rsidP="00806034">
      <w:pPr>
        <w:ind w:firstLine="709"/>
        <w:jc w:val="both"/>
      </w:pPr>
      <w:r w:rsidRPr="00806034">
        <w:t>1. Работа Совета профилактики МАОУ ООШ № 30</w:t>
      </w:r>
    </w:p>
    <w:p w:rsidR="00806034" w:rsidRPr="00806034" w:rsidRDefault="00806034" w:rsidP="00806034">
      <w:pPr>
        <w:ind w:firstLine="709"/>
        <w:jc w:val="both"/>
      </w:pPr>
      <w:r w:rsidRPr="00806034">
        <w:t>2. Индивидуальные профилактические беседы с учащимися;</w:t>
      </w:r>
    </w:p>
    <w:p w:rsidR="00806034" w:rsidRPr="00806034" w:rsidRDefault="00806034" w:rsidP="00806034">
      <w:pPr>
        <w:ind w:firstLine="709"/>
        <w:jc w:val="both"/>
      </w:pPr>
      <w:r w:rsidRPr="00806034">
        <w:t>3. Профилактические занятия с классами;</w:t>
      </w:r>
    </w:p>
    <w:p w:rsidR="00806034" w:rsidRPr="00806034" w:rsidRDefault="00806034" w:rsidP="00806034">
      <w:pPr>
        <w:ind w:firstLine="709"/>
        <w:jc w:val="both"/>
      </w:pPr>
      <w:r w:rsidRPr="00806034">
        <w:t>4. Классные часы по профилактике злоупотребления ПАВ;</w:t>
      </w:r>
    </w:p>
    <w:p w:rsidR="00806034" w:rsidRPr="00806034" w:rsidRDefault="00806034" w:rsidP="00806034">
      <w:pPr>
        <w:ind w:firstLine="709"/>
        <w:jc w:val="both"/>
      </w:pPr>
      <w:r w:rsidRPr="00806034">
        <w:t>5. Деятельность по пропаганде здорового образа жизни;</w:t>
      </w:r>
    </w:p>
    <w:p w:rsidR="00806034" w:rsidRPr="00806034" w:rsidRDefault="00806034" w:rsidP="00806034">
      <w:pPr>
        <w:ind w:left="709"/>
        <w:jc w:val="both"/>
      </w:pPr>
      <w:r w:rsidRPr="00806034">
        <w:t>6. Посещение учащихся на дому, изучение домашнего микроклимата, составление    актов обследования;</w:t>
      </w:r>
    </w:p>
    <w:p w:rsidR="00806034" w:rsidRPr="00806034" w:rsidRDefault="00806034" w:rsidP="00806034">
      <w:pPr>
        <w:ind w:firstLine="709"/>
        <w:jc w:val="both"/>
      </w:pPr>
      <w:r w:rsidRPr="00806034">
        <w:t>7. Взаимодействие с межведомственными и общественными организациями:</w:t>
      </w:r>
    </w:p>
    <w:p w:rsidR="00806034" w:rsidRPr="00806034" w:rsidRDefault="00806034" w:rsidP="00806034">
      <w:pPr>
        <w:ind w:firstLine="709"/>
        <w:jc w:val="both"/>
      </w:pPr>
      <w:r w:rsidRPr="00806034">
        <w:t>При помощи и участии этих организаций проводятся следующие мероприятия:</w:t>
      </w:r>
    </w:p>
    <w:p w:rsidR="00806034" w:rsidRPr="00806034" w:rsidRDefault="00806034" w:rsidP="00806034">
      <w:pPr>
        <w:ind w:firstLine="709"/>
        <w:jc w:val="both"/>
      </w:pPr>
      <w:r w:rsidRPr="00806034">
        <w:t>-беседы,</w:t>
      </w:r>
    </w:p>
    <w:p w:rsidR="00806034" w:rsidRPr="00806034" w:rsidRDefault="00806034" w:rsidP="00806034">
      <w:pPr>
        <w:ind w:firstLine="709"/>
        <w:jc w:val="both"/>
      </w:pPr>
      <w:r w:rsidRPr="00806034">
        <w:t>-интерактивные игры,</w:t>
      </w:r>
    </w:p>
    <w:p w:rsidR="00806034" w:rsidRPr="00806034" w:rsidRDefault="00806034" w:rsidP="00806034">
      <w:pPr>
        <w:ind w:firstLine="709"/>
        <w:jc w:val="both"/>
      </w:pPr>
      <w:r w:rsidRPr="00806034">
        <w:t>-лекции,</w:t>
      </w:r>
    </w:p>
    <w:p w:rsidR="00806034" w:rsidRPr="00806034" w:rsidRDefault="00806034" w:rsidP="00806034">
      <w:pPr>
        <w:ind w:firstLine="709"/>
        <w:jc w:val="both"/>
      </w:pPr>
      <w:r w:rsidRPr="00806034">
        <w:t>-семинары,</w:t>
      </w:r>
    </w:p>
    <w:p w:rsidR="00806034" w:rsidRPr="00806034" w:rsidRDefault="00806034" w:rsidP="00806034">
      <w:pPr>
        <w:ind w:firstLine="709"/>
        <w:jc w:val="both"/>
      </w:pPr>
      <w:r w:rsidRPr="00806034">
        <w:t>-акции,</w:t>
      </w:r>
    </w:p>
    <w:p w:rsidR="00806034" w:rsidRPr="00806034" w:rsidRDefault="00806034" w:rsidP="00806034">
      <w:pPr>
        <w:ind w:firstLine="709"/>
        <w:jc w:val="both"/>
      </w:pPr>
      <w:r w:rsidRPr="00806034">
        <w:t>-конкурсы,</w:t>
      </w:r>
    </w:p>
    <w:p w:rsidR="00806034" w:rsidRPr="00806034" w:rsidRDefault="00806034" w:rsidP="00806034">
      <w:pPr>
        <w:ind w:firstLine="709"/>
        <w:jc w:val="both"/>
      </w:pPr>
      <w:r w:rsidRPr="00806034">
        <w:t>-интернет уроки «Имею право знать!».</w:t>
      </w:r>
    </w:p>
    <w:p w:rsidR="00806034" w:rsidRPr="00806034" w:rsidRDefault="00806034" w:rsidP="00806034">
      <w:pPr>
        <w:ind w:firstLine="709"/>
        <w:jc w:val="both"/>
      </w:pPr>
      <w:r w:rsidRPr="00806034">
        <w:t xml:space="preserve">Одной из составляющих работы по профилактике безнадзорности, правонарушений и злоупотребления ПАВ является работа с родителями. Выявляется социальный состав семей, классными руководителями и социальным педагогом школы составляются социальные паспорта классов, всей школы. Проводится анкетирование родителей учащихся, состоящих на </w:t>
      </w:r>
      <w:proofErr w:type="spellStart"/>
      <w:r w:rsidRPr="00806034">
        <w:t>внутришкольном</w:t>
      </w:r>
      <w:proofErr w:type="spellEnd"/>
      <w:r w:rsidRPr="00806034">
        <w:t xml:space="preserve"> учете. Ежегодно проводится общешкольное родительское собрание по профилактике негативных явлений в подростковой и молодежной среде.</w:t>
      </w:r>
    </w:p>
    <w:p w:rsidR="00806034" w:rsidRPr="00806034" w:rsidRDefault="00DC0BA3" w:rsidP="00806034">
      <w:pPr>
        <w:ind w:firstLine="709"/>
        <w:jc w:val="both"/>
      </w:pPr>
      <w:r>
        <w:t xml:space="preserve"> В 2018</w:t>
      </w:r>
      <w:r w:rsidR="00806034" w:rsidRPr="00806034">
        <w:t xml:space="preserve"> - 201</w:t>
      </w:r>
      <w:r>
        <w:t>9</w:t>
      </w:r>
      <w:r w:rsidR="00806034" w:rsidRPr="00806034">
        <w:t xml:space="preserve"> учебном году был обновлен</w:t>
      </w:r>
      <w:r w:rsidR="00806034" w:rsidRPr="00806034">
        <w:rPr>
          <w:spacing w:val="-11"/>
        </w:rPr>
        <w:t xml:space="preserve"> банк данных:</w:t>
      </w:r>
    </w:p>
    <w:p w:rsidR="00806034" w:rsidRPr="00806034" w:rsidRDefault="00806034" w:rsidP="00806034">
      <w:pPr>
        <w:widowControl w:val="0"/>
        <w:shd w:val="clear" w:color="auto" w:fill="FFFFFF"/>
        <w:ind w:firstLine="709"/>
        <w:rPr>
          <w:spacing w:val="-11"/>
        </w:rPr>
      </w:pPr>
      <w:r w:rsidRPr="00806034">
        <w:rPr>
          <w:spacing w:val="-11"/>
        </w:rPr>
        <w:t>-учащихся «группы риска»;</w:t>
      </w:r>
    </w:p>
    <w:p w:rsidR="00806034" w:rsidRPr="00806034" w:rsidRDefault="00806034" w:rsidP="00806034">
      <w:pPr>
        <w:widowControl w:val="0"/>
        <w:shd w:val="clear" w:color="auto" w:fill="FFFFFF"/>
        <w:ind w:firstLine="709"/>
        <w:rPr>
          <w:spacing w:val="-11"/>
        </w:rPr>
      </w:pPr>
      <w:r w:rsidRPr="00806034">
        <w:rPr>
          <w:spacing w:val="-11"/>
        </w:rPr>
        <w:t>- детей, состоящих под опекой и попечительством;</w:t>
      </w:r>
    </w:p>
    <w:p w:rsidR="00806034" w:rsidRPr="00806034" w:rsidRDefault="00806034" w:rsidP="00806034">
      <w:pPr>
        <w:widowControl w:val="0"/>
        <w:shd w:val="clear" w:color="auto" w:fill="FFFFFF"/>
        <w:ind w:firstLine="709"/>
        <w:rPr>
          <w:spacing w:val="-11"/>
        </w:rPr>
      </w:pPr>
      <w:r w:rsidRPr="00806034">
        <w:rPr>
          <w:spacing w:val="-11"/>
        </w:rPr>
        <w:t>- детей с ограниченными возможностями (инвалиды детства).</w:t>
      </w:r>
    </w:p>
    <w:p w:rsidR="00806034" w:rsidRDefault="00806034" w:rsidP="00806034">
      <w:pPr>
        <w:tabs>
          <w:tab w:val="left" w:pos="3240"/>
        </w:tabs>
        <w:autoSpaceDE w:val="0"/>
        <w:autoSpaceDN w:val="0"/>
        <w:adjustRightInd w:val="0"/>
        <w:rPr>
          <w:b/>
          <w:bCs/>
          <w:i/>
        </w:rPr>
      </w:pPr>
    </w:p>
    <w:p w:rsidR="0080378F" w:rsidRPr="00302C57" w:rsidRDefault="0080378F" w:rsidP="00D83CE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02C57">
        <w:rPr>
          <w:b/>
          <w:bCs/>
          <w:i/>
        </w:rPr>
        <w:t xml:space="preserve">3. Структура управления образовательным учреждением, </w:t>
      </w:r>
    </w:p>
    <w:p w:rsidR="0080378F" w:rsidRPr="00302C57" w:rsidRDefault="0080378F" w:rsidP="00D83CE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02C57">
        <w:rPr>
          <w:b/>
          <w:bCs/>
          <w:i/>
        </w:rPr>
        <w:t>включая органы самоуправления</w:t>
      </w:r>
    </w:p>
    <w:p w:rsidR="0080378F" w:rsidRPr="00302C57" w:rsidRDefault="0080378F" w:rsidP="00D83CE5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80378F" w:rsidRPr="00302C57" w:rsidRDefault="0080378F" w:rsidP="00D83CE5">
      <w:pPr>
        <w:ind w:firstLine="600"/>
        <w:jc w:val="both"/>
      </w:pPr>
      <w:r w:rsidRPr="00302C57">
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Управляющий Совет, Наблюдательный совет, администрация.</w:t>
      </w:r>
    </w:p>
    <w:p w:rsidR="0080378F" w:rsidRPr="00302C57" w:rsidRDefault="0080378F" w:rsidP="00D83CE5">
      <w:pPr>
        <w:ind w:firstLine="709"/>
        <w:jc w:val="both"/>
        <w:rPr>
          <w:rStyle w:val="textcopy1"/>
          <w:rFonts w:ascii="Times New Roman" w:hAnsi="Times New Roman"/>
        </w:rPr>
      </w:pPr>
      <w:r w:rsidRPr="00302C57">
        <w:rPr>
          <w:rStyle w:val="textcopy1"/>
          <w:rFonts w:ascii="Times New Roman" w:hAnsi="Times New Roman"/>
        </w:rPr>
        <w:t>Цель управления на уровне школы заключается в формировании демократического учреждения, в основу которого заложена идея психолого-педагогических, социально-педагогических, организационно-педагогических и правовых гарантий на полноценное образование.</w:t>
      </w:r>
    </w:p>
    <w:p w:rsidR="0080378F" w:rsidRPr="00302C57" w:rsidRDefault="0080378F" w:rsidP="00D83CE5">
      <w:pPr>
        <w:ind w:firstLine="709"/>
        <w:jc w:val="both"/>
        <w:rPr>
          <w:rStyle w:val="textcopy1"/>
          <w:rFonts w:ascii="Times New Roman" w:hAnsi="Times New Roman"/>
        </w:rPr>
      </w:pPr>
      <w:r w:rsidRPr="00302C57">
        <w:rPr>
          <w:rStyle w:val="textcopy1"/>
          <w:rFonts w:ascii="Times New Roman" w:hAnsi="Times New Roman"/>
        </w:rPr>
        <w:t>Управление осуществляется на основе сотрудничества педагогического, ученического и родительского коллективов.</w:t>
      </w:r>
    </w:p>
    <w:p w:rsidR="0080378F" w:rsidRPr="00302C57" w:rsidRDefault="0080378F" w:rsidP="00D83CE5">
      <w:pPr>
        <w:ind w:firstLine="709"/>
        <w:jc w:val="both"/>
        <w:rPr>
          <w:rStyle w:val="textcopy1"/>
          <w:rFonts w:ascii="Times New Roman" w:hAnsi="Times New Roman"/>
        </w:rPr>
      </w:pPr>
      <w:r w:rsidRPr="00302C57">
        <w:rPr>
          <w:rStyle w:val="textcopy1"/>
          <w:rFonts w:ascii="Times New Roman" w:hAnsi="Times New Roman"/>
        </w:rPr>
        <w:t>Коллегиальное управление осуществляется педагогическим советом и Управляющим советом школы.</w:t>
      </w:r>
    </w:p>
    <w:p w:rsidR="0080378F" w:rsidRPr="00302C57" w:rsidRDefault="0080378F" w:rsidP="00D83CE5">
      <w:pPr>
        <w:ind w:firstLine="709"/>
        <w:jc w:val="both"/>
        <w:rPr>
          <w:rStyle w:val="textcopy1"/>
          <w:rFonts w:ascii="Times New Roman" w:hAnsi="Times New Roman"/>
        </w:rPr>
      </w:pPr>
      <w:r w:rsidRPr="00302C57">
        <w:rPr>
          <w:rStyle w:val="textcopy1"/>
          <w:rFonts w:ascii="Times New Roman" w:hAnsi="Times New Roman"/>
        </w:rPr>
        <w:lastRenderedPageBreak/>
        <w:t>Высшим органом управления является педагогический совет (собирается 4-6 раз в год), при необходимости созываются малые педсоветы. Тематика педагогических советов ежегодно определяется коллективом в ходе проблемно-аналитического заседания в июне при разработке плана деятельности школы на новый учебный год.</w:t>
      </w:r>
    </w:p>
    <w:p w:rsidR="0080378F" w:rsidRDefault="0080378F" w:rsidP="00D83CE5">
      <w:pPr>
        <w:ind w:firstLine="709"/>
        <w:jc w:val="both"/>
        <w:rPr>
          <w:rStyle w:val="textcopy1"/>
          <w:rFonts w:ascii="Times New Roman" w:hAnsi="Times New Roman"/>
        </w:rPr>
      </w:pPr>
      <w:r w:rsidRPr="00302C57">
        <w:rPr>
          <w:rStyle w:val="textcopy1"/>
          <w:rFonts w:ascii="Times New Roman" w:hAnsi="Times New Roman"/>
        </w:rPr>
        <w:t>Тематика педсоветов в 201</w:t>
      </w:r>
      <w:r w:rsidR="00DC0BA3">
        <w:rPr>
          <w:rStyle w:val="textcopy1"/>
          <w:rFonts w:ascii="Times New Roman" w:hAnsi="Times New Roman"/>
        </w:rPr>
        <w:t>8</w:t>
      </w:r>
      <w:r w:rsidRPr="00302C57">
        <w:rPr>
          <w:rStyle w:val="textcopy1"/>
          <w:rFonts w:ascii="Times New Roman" w:hAnsi="Times New Roman"/>
        </w:rPr>
        <w:t>-201</w:t>
      </w:r>
      <w:r w:rsidR="00DC0BA3">
        <w:rPr>
          <w:rStyle w:val="textcopy1"/>
          <w:rFonts w:ascii="Times New Roman" w:hAnsi="Times New Roman"/>
        </w:rPr>
        <w:t>9</w:t>
      </w:r>
      <w:r w:rsidRPr="00302C57">
        <w:rPr>
          <w:rStyle w:val="textcopy1"/>
          <w:rFonts w:ascii="Times New Roman" w:hAnsi="Times New Roman"/>
        </w:rPr>
        <w:t xml:space="preserve"> учебном году:</w:t>
      </w:r>
    </w:p>
    <w:p w:rsidR="0080378F" w:rsidRPr="00F37E44" w:rsidRDefault="00713DD3" w:rsidP="00F7045E">
      <w:pPr>
        <w:pStyle w:val="af5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Мониторинг УУД ООО</w:t>
      </w:r>
    </w:p>
    <w:p w:rsidR="0080378F" w:rsidRPr="00F37E44" w:rsidRDefault="00713DD3" w:rsidP="00F7045E">
      <w:pPr>
        <w:pStyle w:val="af5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713DD3">
        <w:rPr>
          <w:sz w:val="24"/>
          <w:szCs w:val="24"/>
        </w:rPr>
        <w:t>«Семья и школа: взаимодействие, взаимопонимание, сотрудничество».</w:t>
      </w:r>
    </w:p>
    <w:p w:rsidR="0080378F" w:rsidRPr="008B76AA" w:rsidRDefault="00713DD3" w:rsidP="00F7045E">
      <w:pPr>
        <w:pStyle w:val="af5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>
        <w:rPr>
          <w:bCs/>
          <w:iCs/>
          <w:sz w:val="24"/>
          <w:szCs w:val="24"/>
        </w:rPr>
        <w:t>Ра</w:t>
      </w:r>
      <w:r w:rsidR="0080378F" w:rsidRPr="00F37E44">
        <w:rPr>
          <w:bCs/>
          <w:iCs/>
          <w:sz w:val="24"/>
          <w:szCs w:val="24"/>
        </w:rPr>
        <w:t>бот</w:t>
      </w:r>
      <w:r>
        <w:rPr>
          <w:bCs/>
          <w:iCs/>
          <w:sz w:val="24"/>
          <w:szCs w:val="24"/>
        </w:rPr>
        <w:t>а</w:t>
      </w:r>
      <w:r w:rsidR="0080378F" w:rsidRPr="00F37E44">
        <w:rPr>
          <w:bCs/>
          <w:iCs/>
          <w:sz w:val="24"/>
          <w:szCs w:val="24"/>
        </w:rPr>
        <w:t xml:space="preserve"> с одаренными детьми в системе общего образования.</w:t>
      </w:r>
    </w:p>
    <w:p w:rsidR="0080378F" w:rsidRPr="00713DD3" w:rsidRDefault="00713DD3" w:rsidP="00F7045E">
      <w:pPr>
        <w:pStyle w:val="af5"/>
        <w:numPr>
          <w:ilvl w:val="0"/>
          <w:numId w:val="16"/>
        </w:numPr>
        <w:spacing w:after="200" w:line="276" w:lineRule="auto"/>
        <w:rPr>
          <w:sz w:val="24"/>
          <w:szCs w:val="24"/>
        </w:rPr>
      </w:pPr>
      <w:r w:rsidRPr="00713DD3">
        <w:rPr>
          <w:sz w:val="24"/>
          <w:szCs w:val="24"/>
        </w:rPr>
        <w:t>«Реализация принципов воспитания, изложенных в ФГОС ООО». Совершенствование аналитической культуры учителя.</w:t>
      </w:r>
    </w:p>
    <w:p w:rsidR="0080378F" w:rsidRPr="00302C57" w:rsidRDefault="0080378F" w:rsidP="00D83CE5">
      <w:pPr>
        <w:ind w:firstLine="709"/>
        <w:jc w:val="both"/>
        <w:rPr>
          <w:rStyle w:val="textcopy1"/>
          <w:rFonts w:ascii="Times New Roman" w:hAnsi="Times New Roman"/>
        </w:rPr>
      </w:pPr>
      <w:r w:rsidRPr="00302C57">
        <w:rPr>
          <w:rStyle w:val="textcopy1"/>
          <w:rFonts w:ascii="Times New Roman" w:hAnsi="Times New Roman"/>
        </w:rPr>
        <w:t xml:space="preserve">К совещательным органам управления относятся методический совет, а также создаваемые творческие группы педагогов, деятельность которых направлена на решение возникающих образовательных и профессиональных проблемах. </w:t>
      </w:r>
    </w:p>
    <w:p w:rsidR="0080378F" w:rsidRPr="00302C57" w:rsidRDefault="0080378F" w:rsidP="00D83CE5">
      <w:pPr>
        <w:ind w:firstLine="709"/>
        <w:jc w:val="both"/>
        <w:rPr>
          <w:rStyle w:val="textcopy1"/>
          <w:rFonts w:ascii="Times New Roman" w:hAnsi="Times New Roman"/>
        </w:rPr>
      </w:pPr>
      <w:r w:rsidRPr="00302C57">
        <w:rPr>
          <w:rStyle w:val="textcopy1"/>
          <w:rFonts w:ascii="Times New Roman" w:hAnsi="Times New Roman"/>
        </w:rPr>
        <w:t>С 2006 года в школе работает ученический орган самоуправления «Радуга».</w:t>
      </w:r>
    </w:p>
    <w:p w:rsidR="0080378F" w:rsidRPr="00302C57" w:rsidRDefault="0080378F" w:rsidP="00D83CE5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</w:p>
    <w:p w:rsidR="005C537F" w:rsidRPr="005C537F" w:rsidRDefault="005C537F" w:rsidP="005C537F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</w:p>
    <w:p w:rsidR="005C537F" w:rsidRPr="005C537F" w:rsidRDefault="005C537F" w:rsidP="005C537F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5C537F">
        <w:rPr>
          <w:b/>
          <w:bCs/>
          <w:i/>
        </w:rPr>
        <w:t>4. Условия осуществления образовательного процесс, в т.ч. материально-техническая база</w:t>
      </w:r>
    </w:p>
    <w:p w:rsidR="005C537F" w:rsidRPr="005C537F" w:rsidRDefault="005C537F" w:rsidP="005C537F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</w:p>
    <w:p w:rsidR="005C537F" w:rsidRPr="005C537F" w:rsidRDefault="005C537F" w:rsidP="005C537F">
      <w:pPr>
        <w:ind w:firstLine="709"/>
        <w:jc w:val="both"/>
        <w:textAlignment w:val="top"/>
      </w:pPr>
      <w:r w:rsidRPr="005C537F">
        <w:t>Участники образовательного процесса уделяют большое внимание развитию материально- технического оснащения школы для повышения качества образования:</w:t>
      </w:r>
    </w:p>
    <w:p w:rsidR="005C537F" w:rsidRPr="005C537F" w:rsidRDefault="005C537F" w:rsidP="005C537F">
      <w:pPr>
        <w:numPr>
          <w:ilvl w:val="0"/>
          <w:numId w:val="2"/>
        </w:numPr>
        <w:jc w:val="both"/>
        <w:textAlignment w:val="top"/>
      </w:pPr>
      <w:r w:rsidRPr="005C537F">
        <w:t>оборудованы современными техническими средствами кабинет информатики;</w:t>
      </w:r>
    </w:p>
    <w:p w:rsidR="005C537F" w:rsidRPr="005C537F" w:rsidRDefault="005C537F" w:rsidP="005C537F">
      <w:pPr>
        <w:numPr>
          <w:ilvl w:val="0"/>
          <w:numId w:val="2"/>
        </w:numPr>
        <w:jc w:val="both"/>
        <w:textAlignment w:val="top"/>
      </w:pPr>
      <w:r w:rsidRPr="005C537F">
        <w:t>есть постоянный выход в Интернет, локальная сеть;</w:t>
      </w:r>
    </w:p>
    <w:p w:rsidR="005C537F" w:rsidRPr="005C537F" w:rsidRDefault="005C537F" w:rsidP="005C537F">
      <w:pPr>
        <w:numPr>
          <w:ilvl w:val="0"/>
          <w:numId w:val="2"/>
        </w:numPr>
        <w:jc w:val="both"/>
        <w:textAlignment w:val="top"/>
      </w:pPr>
      <w:r w:rsidRPr="005C537F">
        <w:t>школа обеспечена компьютерной периферией (принтеры, сканеры, ксероксы, мультимедиа проекторы, цифровой фотоаппарат), интерактивные доски;</w:t>
      </w:r>
    </w:p>
    <w:p w:rsidR="005C537F" w:rsidRPr="005C537F" w:rsidRDefault="005C537F" w:rsidP="005C537F">
      <w:pPr>
        <w:numPr>
          <w:ilvl w:val="0"/>
          <w:numId w:val="2"/>
        </w:numPr>
        <w:jc w:val="both"/>
        <w:textAlignment w:val="top"/>
      </w:pPr>
      <w:proofErr w:type="gramStart"/>
      <w:r w:rsidRPr="005C537F">
        <w:t>оформлены и оснащены кабинеты: химии, биологии, физики, русского языка и литературы, математики, технологии, кабинеты начальных классов, спортзал;</w:t>
      </w:r>
      <w:proofErr w:type="gramEnd"/>
    </w:p>
    <w:p w:rsidR="005C537F" w:rsidRPr="005C537F" w:rsidRDefault="005C537F" w:rsidP="005C537F">
      <w:pPr>
        <w:numPr>
          <w:ilvl w:val="0"/>
          <w:numId w:val="2"/>
        </w:numPr>
        <w:jc w:val="both"/>
        <w:textAlignment w:val="top"/>
      </w:pPr>
      <w:r w:rsidRPr="005C537F">
        <w:t>педагоги школы проходят курсы по овладению компьютерной техникой, эффективному использованию ИКТ в учебном процессе;</w:t>
      </w:r>
    </w:p>
    <w:p w:rsidR="005C537F" w:rsidRPr="005C537F" w:rsidRDefault="005C537F" w:rsidP="005C537F">
      <w:pPr>
        <w:numPr>
          <w:ilvl w:val="0"/>
          <w:numId w:val="2"/>
        </w:numPr>
        <w:jc w:val="both"/>
        <w:textAlignment w:val="top"/>
      </w:pPr>
      <w:r w:rsidRPr="005C537F">
        <w:t>администрация, педагогический коллектив школы активно используют компьютерную технику, мультимедиа, Интернет в управленческой деятельности, педагогической диагностике, учебно-воспитательном процессе;</w:t>
      </w:r>
    </w:p>
    <w:p w:rsidR="005C537F" w:rsidRPr="005C537F" w:rsidRDefault="005C537F" w:rsidP="005C537F">
      <w:pPr>
        <w:numPr>
          <w:ilvl w:val="0"/>
          <w:numId w:val="2"/>
        </w:numPr>
        <w:jc w:val="both"/>
        <w:textAlignment w:val="top"/>
      </w:pPr>
      <w:r w:rsidRPr="005C537F">
        <w:t>учащиеся школы овладевают основами компьютерной грамотности, а в основной школе  компьютер становится неотъемлемым средством получения дополнительной информации, помощником в составлении творческих проектов, других форм учебной и внеклассной деятельности;</w:t>
      </w:r>
    </w:p>
    <w:p w:rsidR="005C537F" w:rsidRPr="005C537F" w:rsidRDefault="005C537F" w:rsidP="005C537F">
      <w:pPr>
        <w:numPr>
          <w:ilvl w:val="0"/>
          <w:numId w:val="2"/>
        </w:numPr>
        <w:jc w:val="both"/>
        <w:textAlignment w:val="top"/>
      </w:pPr>
      <w:r w:rsidRPr="005C537F">
        <w:t>кабинеты школы по заявкам учителей регулярно пополняются учебным оборудованием;</w:t>
      </w:r>
    </w:p>
    <w:p w:rsidR="005C537F" w:rsidRPr="005C537F" w:rsidRDefault="005C537F" w:rsidP="005C537F">
      <w:pPr>
        <w:numPr>
          <w:ilvl w:val="0"/>
          <w:numId w:val="2"/>
        </w:numPr>
        <w:jc w:val="both"/>
        <w:textAlignment w:val="top"/>
      </w:pPr>
      <w:r w:rsidRPr="005C537F">
        <w:t>приобретается новая мебель;</w:t>
      </w:r>
    </w:p>
    <w:p w:rsidR="005C537F" w:rsidRPr="005C537F" w:rsidRDefault="005C537F" w:rsidP="005C537F">
      <w:pPr>
        <w:ind w:firstLine="709"/>
        <w:jc w:val="both"/>
        <w:rPr>
          <w:bCs/>
        </w:rPr>
      </w:pPr>
      <w:r w:rsidRPr="005C537F">
        <w:rPr>
          <w:bCs/>
        </w:rPr>
        <w:t xml:space="preserve">За истекшие годы существенно укрепилась материально-техническая база школы, конкретно в той части, которая призвана обеспечить качественное обучение школьников. </w:t>
      </w:r>
    </w:p>
    <w:p w:rsidR="005C537F" w:rsidRPr="005C537F" w:rsidRDefault="005C537F" w:rsidP="005C537F">
      <w:pPr>
        <w:ind w:firstLine="709"/>
      </w:pPr>
      <w:r w:rsidRPr="005C537F">
        <w:t>Много говорит об обустройстве школы её оснащенность компьютерной техникой. На окончание   201</w:t>
      </w:r>
      <w:r w:rsidR="00DC0BA3">
        <w:t>8</w:t>
      </w:r>
      <w:r w:rsidRPr="005C537F">
        <w:t xml:space="preserve"> -201</w:t>
      </w:r>
      <w:r w:rsidR="00DC0BA3">
        <w:t>9</w:t>
      </w:r>
      <w:r w:rsidRPr="005C537F">
        <w:t xml:space="preserve"> учебного года  школа оснащена следующей компьютерной техникой:</w:t>
      </w:r>
    </w:p>
    <w:p w:rsidR="005C537F" w:rsidRPr="005C537F" w:rsidRDefault="005C537F" w:rsidP="005C537F">
      <w:pPr>
        <w:ind w:firstLine="709"/>
        <w:jc w:val="both"/>
      </w:pPr>
      <w:r w:rsidRPr="005C537F">
        <w:t>Общее число компьютеров –  30</w:t>
      </w:r>
    </w:p>
    <w:p w:rsidR="005C537F" w:rsidRPr="005C537F" w:rsidRDefault="005C537F" w:rsidP="005C537F">
      <w:pPr>
        <w:ind w:firstLine="709"/>
        <w:jc w:val="both"/>
      </w:pPr>
      <w:r w:rsidRPr="005C537F">
        <w:t>Компьютерных классов – 1 (10 мест ученика, 1 место учителя);</w:t>
      </w:r>
    </w:p>
    <w:p w:rsidR="005C537F" w:rsidRPr="005C537F" w:rsidRDefault="005C537F" w:rsidP="005C537F">
      <w:pPr>
        <w:ind w:firstLine="709"/>
        <w:jc w:val="both"/>
      </w:pPr>
      <w:r w:rsidRPr="005C537F">
        <w:t>Количество компьютеров, используемых в административной работе – 4 (в том числе 4 ноутбука);</w:t>
      </w:r>
    </w:p>
    <w:p w:rsidR="005C537F" w:rsidRPr="005C537F" w:rsidRDefault="005C537F" w:rsidP="005C537F">
      <w:pPr>
        <w:ind w:firstLine="709"/>
        <w:jc w:val="both"/>
      </w:pPr>
      <w:r w:rsidRPr="005C537F">
        <w:t>Лазерных принтеров – 5 (места нахождения: администрация – 4, учительская – 1)</w:t>
      </w:r>
    </w:p>
    <w:p w:rsidR="005C537F" w:rsidRPr="005C537F" w:rsidRDefault="005C537F" w:rsidP="005C537F">
      <w:pPr>
        <w:ind w:firstLine="709"/>
        <w:jc w:val="both"/>
      </w:pPr>
      <w:r w:rsidRPr="005C537F">
        <w:t>Интерактивная доска – 5 (место нахождения – кабинет математики, кабинет информатики, 3 кабинета нач. классов);</w:t>
      </w:r>
    </w:p>
    <w:p w:rsidR="005C537F" w:rsidRPr="005C537F" w:rsidRDefault="005C537F" w:rsidP="005C537F">
      <w:pPr>
        <w:ind w:firstLine="709"/>
        <w:jc w:val="both"/>
      </w:pPr>
      <w:r w:rsidRPr="005C537F">
        <w:t>Мультимедийный проектор – 6 (места нахождения: начальные классы – 3, математика – 1, информатика -1, 1 - переносной)</w:t>
      </w:r>
    </w:p>
    <w:p w:rsidR="005C537F" w:rsidRPr="005C537F" w:rsidRDefault="005C537F" w:rsidP="005C537F">
      <w:pPr>
        <w:ind w:firstLine="709"/>
        <w:jc w:val="both"/>
      </w:pPr>
      <w:r w:rsidRPr="005C537F">
        <w:t xml:space="preserve">Набор программного обеспечения на дисках. </w:t>
      </w:r>
    </w:p>
    <w:p w:rsidR="005C537F" w:rsidRPr="005C537F" w:rsidRDefault="005C537F" w:rsidP="005C537F">
      <w:pPr>
        <w:ind w:firstLine="709"/>
        <w:jc w:val="both"/>
      </w:pPr>
      <w:r w:rsidRPr="005C537F">
        <w:t xml:space="preserve">Настроен выход в Интернет со всех ПК для работы учеников и учителей. </w:t>
      </w:r>
    </w:p>
    <w:p w:rsidR="005C537F" w:rsidRPr="005C537F" w:rsidRDefault="005C537F" w:rsidP="005C537F">
      <w:pPr>
        <w:ind w:firstLine="709"/>
        <w:jc w:val="both"/>
      </w:pPr>
      <w:r w:rsidRPr="005C537F">
        <w:t>ОУ имеет свой сайт</w:t>
      </w:r>
      <w:r>
        <w:t xml:space="preserve">  </w:t>
      </w:r>
      <w:r w:rsidRPr="00AF037B">
        <w:rPr>
          <w:spacing w:val="-1"/>
          <w:u w:val="single"/>
        </w:rPr>
        <w:t>30</w:t>
      </w:r>
      <w:proofErr w:type="spellStart"/>
      <w:r w:rsidRPr="00D547F8">
        <w:rPr>
          <w:spacing w:val="-1"/>
          <w:u w:val="single"/>
          <w:lang w:val="en-US"/>
        </w:rPr>
        <w:t>bolistok</w:t>
      </w:r>
      <w:proofErr w:type="spellEnd"/>
      <w:r w:rsidRPr="00AF037B">
        <w:rPr>
          <w:spacing w:val="-1"/>
          <w:u w:val="single"/>
        </w:rPr>
        <w:t>.</w:t>
      </w:r>
      <w:proofErr w:type="spellStart"/>
      <w:r w:rsidRPr="00D547F8">
        <w:rPr>
          <w:spacing w:val="-1"/>
          <w:u w:val="single"/>
          <w:lang w:val="en-US"/>
        </w:rPr>
        <w:t>uralschool</w:t>
      </w:r>
      <w:proofErr w:type="spellEnd"/>
      <w:r w:rsidRPr="00AF037B">
        <w:rPr>
          <w:spacing w:val="-1"/>
          <w:u w:val="single"/>
        </w:rPr>
        <w:t>.</w:t>
      </w:r>
      <w:proofErr w:type="spellStart"/>
      <w:r w:rsidRPr="00D547F8">
        <w:rPr>
          <w:spacing w:val="-1"/>
          <w:u w:val="single"/>
          <w:lang w:val="en-US"/>
        </w:rPr>
        <w:t>ru</w:t>
      </w:r>
      <w:proofErr w:type="spellEnd"/>
      <w:r w:rsidRPr="005C537F">
        <w:rPr>
          <w:spacing w:val="-1"/>
        </w:rPr>
        <w:t>,</w:t>
      </w:r>
      <w:r w:rsidRPr="005C537F">
        <w:t xml:space="preserve"> который периодически обновляется (1 раз в неделю) и почтовый ящик </w:t>
      </w:r>
      <w:proofErr w:type="spellStart"/>
      <w:r w:rsidRPr="005C537F">
        <w:t>e-mail</w:t>
      </w:r>
      <w:proofErr w:type="spellEnd"/>
      <w:r w:rsidRPr="005C537F">
        <w:t xml:space="preserve">: </w:t>
      </w:r>
      <w:r w:rsidRPr="005C537F">
        <w:rPr>
          <w:lang w:val="en-US"/>
        </w:rPr>
        <w:t>school</w:t>
      </w:r>
      <w:r w:rsidRPr="005C537F">
        <w:t>_</w:t>
      </w:r>
      <w:r w:rsidRPr="005C537F">
        <w:rPr>
          <w:lang w:val="en-US"/>
        </w:rPr>
        <w:t>b</w:t>
      </w:r>
      <w:r w:rsidRPr="005C537F">
        <w:t>-</w:t>
      </w:r>
      <w:proofErr w:type="spellStart"/>
      <w:r w:rsidRPr="005C537F">
        <w:rPr>
          <w:lang w:val="en-US"/>
        </w:rPr>
        <w:t>istok</w:t>
      </w:r>
      <w:proofErr w:type="spellEnd"/>
      <w:r w:rsidRPr="005C537F">
        <w:t>@</w:t>
      </w:r>
      <w:r w:rsidRPr="005C537F">
        <w:rPr>
          <w:lang w:val="en-US"/>
        </w:rPr>
        <w:t>mail</w:t>
      </w:r>
      <w:r w:rsidRPr="005C537F">
        <w:t>.</w:t>
      </w:r>
      <w:proofErr w:type="spellStart"/>
      <w:r w:rsidRPr="005C537F">
        <w:rPr>
          <w:lang w:val="en-US"/>
        </w:rPr>
        <w:t>ru</w:t>
      </w:r>
      <w:proofErr w:type="spellEnd"/>
    </w:p>
    <w:p w:rsidR="005C537F" w:rsidRPr="005C537F" w:rsidRDefault="005C537F" w:rsidP="005C537F">
      <w:pPr>
        <w:ind w:firstLine="709"/>
        <w:jc w:val="both"/>
        <w:rPr>
          <w:bCs/>
        </w:rPr>
      </w:pPr>
      <w:r w:rsidRPr="005C537F">
        <w:rPr>
          <w:bCs/>
        </w:rPr>
        <w:lastRenderedPageBreak/>
        <w:t>Важную роль в ОУ играет информационный ресурс школы, который до недавнего времени был ограничен только библиотечным фондом, но в настоящее время информационное пространство ОУ расширено за счет:</w:t>
      </w:r>
    </w:p>
    <w:p w:rsidR="005C537F" w:rsidRPr="005C537F" w:rsidRDefault="005C537F" w:rsidP="005C537F">
      <w:pPr>
        <w:numPr>
          <w:ilvl w:val="0"/>
          <w:numId w:val="18"/>
        </w:numPr>
        <w:contextualSpacing/>
        <w:jc w:val="both"/>
        <w:rPr>
          <w:rFonts w:eastAsia="Calibri"/>
          <w:bCs/>
          <w:lang w:eastAsia="en-US"/>
        </w:rPr>
      </w:pPr>
      <w:r w:rsidRPr="005C537F">
        <w:rPr>
          <w:rFonts w:eastAsia="Calibri"/>
          <w:bCs/>
          <w:lang w:eastAsia="en-US"/>
        </w:rPr>
        <w:t xml:space="preserve">наличия свободного доступа учащихся и педагогов к компьютерной технике и </w:t>
      </w:r>
      <w:r w:rsidRPr="005C537F">
        <w:rPr>
          <w:rFonts w:eastAsia="Calibri"/>
          <w:bCs/>
          <w:lang w:val="en-US" w:eastAsia="en-US"/>
        </w:rPr>
        <w:t>Internet</w:t>
      </w:r>
      <w:r w:rsidRPr="005C537F">
        <w:rPr>
          <w:rFonts w:eastAsia="Calibri"/>
          <w:bCs/>
          <w:lang w:eastAsia="en-US"/>
        </w:rPr>
        <w:t xml:space="preserve">-ресурсам в компьютерном классе, где расположены 10 ПК, объединенных в локальную сеть, имеющих выход в Интернет; </w:t>
      </w:r>
    </w:p>
    <w:p w:rsidR="005C537F" w:rsidRPr="005C537F" w:rsidRDefault="005C537F" w:rsidP="005C537F">
      <w:pPr>
        <w:numPr>
          <w:ilvl w:val="0"/>
          <w:numId w:val="18"/>
        </w:numPr>
        <w:contextualSpacing/>
        <w:jc w:val="both"/>
        <w:rPr>
          <w:rFonts w:eastAsia="Calibri"/>
          <w:bCs/>
          <w:lang w:eastAsia="en-US"/>
        </w:rPr>
      </w:pPr>
      <w:r w:rsidRPr="005C537F">
        <w:rPr>
          <w:rFonts w:eastAsia="Calibri"/>
          <w:bCs/>
          <w:lang w:eastAsia="en-US"/>
        </w:rPr>
        <w:t>ЭОР в учебно-воспитательный процесс;</w:t>
      </w:r>
    </w:p>
    <w:p w:rsidR="005C537F" w:rsidRPr="005C537F" w:rsidRDefault="005C537F" w:rsidP="005C537F">
      <w:pPr>
        <w:numPr>
          <w:ilvl w:val="0"/>
          <w:numId w:val="18"/>
        </w:numPr>
        <w:contextualSpacing/>
        <w:jc w:val="both"/>
        <w:rPr>
          <w:rFonts w:eastAsia="Calibri"/>
          <w:bCs/>
          <w:lang w:eastAsia="en-US"/>
        </w:rPr>
      </w:pPr>
      <w:r w:rsidRPr="005C537F">
        <w:rPr>
          <w:rFonts w:eastAsia="Calibri"/>
          <w:bCs/>
          <w:lang w:eastAsia="en-US"/>
        </w:rPr>
        <w:t>заполнения электронных журналов;</w:t>
      </w:r>
    </w:p>
    <w:p w:rsidR="005C537F" w:rsidRPr="005C537F" w:rsidRDefault="005C537F" w:rsidP="005C537F">
      <w:pPr>
        <w:numPr>
          <w:ilvl w:val="0"/>
          <w:numId w:val="18"/>
        </w:numPr>
        <w:contextualSpacing/>
        <w:jc w:val="both"/>
        <w:rPr>
          <w:rFonts w:eastAsia="Calibri"/>
          <w:bCs/>
          <w:lang w:eastAsia="en-US"/>
        </w:rPr>
      </w:pPr>
      <w:r w:rsidRPr="005C537F">
        <w:rPr>
          <w:rFonts w:eastAsia="Calibri"/>
          <w:bCs/>
          <w:lang w:eastAsia="en-US"/>
        </w:rPr>
        <w:t>периодического пополнения и обновления школьного сайта, в котором размещена наиболее важная и интересная информация о жизни и функционировании ОУ;</w:t>
      </w:r>
    </w:p>
    <w:p w:rsidR="005C537F" w:rsidRPr="005C537F" w:rsidRDefault="005C537F" w:rsidP="005C537F">
      <w:pPr>
        <w:numPr>
          <w:ilvl w:val="0"/>
          <w:numId w:val="18"/>
        </w:numPr>
        <w:contextualSpacing/>
        <w:jc w:val="both"/>
        <w:rPr>
          <w:rFonts w:eastAsia="Calibri"/>
          <w:bCs/>
          <w:lang w:eastAsia="en-US"/>
        </w:rPr>
      </w:pPr>
      <w:r w:rsidRPr="005C537F">
        <w:rPr>
          <w:rFonts w:eastAsia="Calibri"/>
          <w:bCs/>
          <w:lang w:eastAsia="en-US"/>
        </w:rPr>
        <w:t xml:space="preserve">своевременного обновления информационных стендов школы, в которых родители и ученики, будущие выпускники могут в любое время ознакомиться с Уставом школы, Положениями, регламентирующими различные стороны жизни школы, расписаниями занятий уроков, кружков, секций, объединений, получить информацию о победах, достижениях наших учащихся в различных конкурсах, олимпиадах, спортивных соревнованиях, </w:t>
      </w:r>
      <w:proofErr w:type="spellStart"/>
      <w:r w:rsidRPr="005C537F">
        <w:rPr>
          <w:rFonts w:eastAsia="Calibri"/>
          <w:bCs/>
          <w:lang w:eastAsia="en-US"/>
        </w:rPr>
        <w:t>профориентационными</w:t>
      </w:r>
      <w:proofErr w:type="spellEnd"/>
      <w:r w:rsidRPr="005C537F">
        <w:rPr>
          <w:rFonts w:eastAsia="Calibri"/>
          <w:bCs/>
          <w:lang w:eastAsia="en-US"/>
        </w:rPr>
        <w:t xml:space="preserve"> стендами;</w:t>
      </w:r>
    </w:p>
    <w:p w:rsidR="005C537F" w:rsidRPr="005C537F" w:rsidRDefault="005C537F" w:rsidP="005C537F">
      <w:pPr>
        <w:numPr>
          <w:ilvl w:val="0"/>
          <w:numId w:val="18"/>
        </w:numPr>
        <w:contextualSpacing/>
        <w:jc w:val="both"/>
        <w:rPr>
          <w:rFonts w:eastAsia="Calibri"/>
          <w:bCs/>
          <w:lang w:eastAsia="en-US"/>
        </w:rPr>
      </w:pPr>
      <w:r w:rsidRPr="005C537F">
        <w:rPr>
          <w:rFonts w:eastAsia="Calibri"/>
          <w:bCs/>
          <w:lang w:eastAsia="en-US"/>
        </w:rPr>
        <w:t>пополнения материалов школьного музея.</w:t>
      </w:r>
    </w:p>
    <w:p w:rsidR="005C537F" w:rsidRPr="005C537F" w:rsidRDefault="005C537F" w:rsidP="005C537F">
      <w:pPr>
        <w:ind w:firstLine="709"/>
        <w:jc w:val="both"/>
        <w:rPr>
          <w:bCs/>
        </w:rPr>
      </w:pPr>
      <w:r w:rsidRPr="005C537F">
        <w:rPr>
          <w:bCs/>
        </w:rPr>
        <w:t>Все это позволяет учащимся, педагогам, родителям и др. быть в курсе современных событий, ориентироваться в изменениях, происходящих в мире, стране, городе, школе, использовать в образовательном процессе большой объем информации.</w:t>
      </w:r>
    </w:p>
    <w:p w:rsidR="005C537F" w:rsidRPr="005C537F" w:rsidRDefault="005C537F" w:rsidP="005C537F">
      <w:pPr>
        <w:ind w:firstLine="708"/>
        <w:jc w:val="center"/>
        <w:rPr>
          <w:b/>
        </w:rPr>
      </w:pPr>
    </w:p>
    <w:p w:rsidR="005C537F" w:rsidRPr="005C537F" w:rsidRDefault="005C537F" w:rsidP="005C537F">
      <w:pPr>
        <w:ind w:firstLine="708"/>
        <w:jc w:val="center"/>
        <w:rPr>
          <w:b/>
        </w:rPr>
      </w:pPr>
      <w:r w:rsidRPr="005C537F">
        <w:rPr>
          <w:b/>
        </w:rPr>
        <w:t>4.1. Безопасность образовательной среды</w:t>
      </w:r>
    </w:p>
    <w:p w:rsidR="005C537F" w:rsidRPr="005C537F" w:rsidRDefault="005C537F" w:rsidP="005C537F">
      <w:pPr>
        <w:ind w:firstLine="708"/>
        <w:rPr>
          <w:b/>
        </w:rPr>
      </w:pPr>
    </w:p>
    <w:p w:rsidR="005C537F" w:rsidRPr="005C537F" w:rsidRDefault="005C537F" w:rsidP="005C537F">
      <w:pPr>
        <w:ind w:right="-1" w:firstLine="708"/>
        <w:jc w:val="both"/>
      </w:pPr>
      <w:r w:rsidRPr="005C537F">
        <w:t xml:space="preserve">В МАОУ ООШ № 30 достаточно внимания уделяется обеспечению безопасности образовательного учреждения. Осуществляется сотрудничество с правоохранительными органами. Работа осуществляется по совместному плану школы и отдела ПДН. Проводятся совместные рейды в микрорайоне школы и семьи. Отслеживаются «группы риска». Ведется профилактическая работа в классах. К работе с подростками и их родителями привлекаются комиссия по делам несовершеннолетних. </w:t>
      </w:r>
    </w:p>
    <w:p w:rsidR="005C537F" w:rsidRPr="005C537F" w:rsidRDefault="005C537F" w:rsidP="005C53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C537F">
        <w:rPr>
          <w:rFonts w:eastAsia="Calibri"/>
        </w:rPr>
        <w:t xml:space="preserve">Безопасность пребывания в учреждении всех участников образовательного процесса поддерживается следующими техническими средствами: </w:t>
      </w:r>
    </w:p>
    <w:p w:rsidR="005C537F" w:rsidRPr="005C537F" w:rsidRDefault="005C537F" w:rsidP="005C537F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5C537F">
        <w:rPr>
          <w:rFonts w:eastAsia="Calibri"/>
        </w:rPr>
        <w:t xml:space="preserve">системой видеонаблюдения – 5 камер: 4 </w:t>
      </w:r>
      <w:proofErr w:type="gramStart"/>
      <w:r w:rsidRPr="005C537F">
        <w:rPr>
          <w:rFonts w:eastAsia="Calibri"/>
        </w:rPr>
        <w:t>внутренние</w:t>
      </w:r>
      <w:proofErr w:type="gramEnd"/>
      <w:r w:rsidRPr="005C537F">
        <w:rPr>
          <w:rFonts w:eastAsia="Calibri"/>
        </w:rPr>
        <w:t>, 1 наружная</w:t>
      </w:r>
    </w:p>
    <w:p w:rsidR="005C537F" w:rsidRPr="005C537F" w:rsidRDefault="005C537F" w:rsidP="005C537F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5C537F">
        <w:rPr>
          <w:rFonts w:eastAsia="Calibri"/>
        </w:rPr>
        <w:t xml:space="preserve">средствами экстренного вызова вневедомственной охраны (1 мобильная «тревожная» кнопка); </w:t>
      </w:r>
    </w:p>
    <w:p w:rsidR="005C537F" w:rsidRPr="005C537F" w:rsidRDefault="005C537F" w:rsidP="005C537F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5C537F">
        <w:rPr>
          <w:rFonts w:eastAsia="Calibri"/>
        </w:rPr>
        <w:t xml:space="preserve">пожарной сигнализацией с системой оповещения, необходимыми первичными средствами пожаротушения; </w:t>
      </w:r>
    </w:p>
    <w:p w:rsidR="005C537F" w:rsidRPr="005C537F" w:rsidRDefault="005C537F" w:rsidP="005C537F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5C537F">
        <w:rPr>
          <w:rFonts w:eastAsia="Calibri"/>
        </w:rPr>
        <w:t>металлическим ограждением по всему периметру территории учреждения.</w:t>
      </w:r>
    </w:p>
    <w:p w:rsidR="005C537F" w:rsidRPr="005C537F" w:rsidRDefault="005C537F" w:rsidP="005C537F">
      <w:pPr>
        <w:ind w:firstLine="709"/>
        <w:jc w:val="both"/>
        <w:textAlignment w:val="top"/>
      </w:pPr>
      <w:r w:rsidRPr="005C537F">
        <w:t>Для формирования и тренировки навыков действия при пожаре и других ситуаций, требующих немедленного вывода учащихся из здания, один раз в четверть проводятся плановые эвакуации.</w:t>
      </w:r>
    </w:p>
    <w:p w:rsidR="005C537F" w:rsidRPr="005C537F" w:rsidRDefault="005C537F" w:rsidP="005C537F">
      <w:pPr>
        <w:overflowPunct w:val="0"/>
        <w:autoSpaceDE w:val="0"/>
        <w:autoSpaceDN w:val="0"/>
        <w:adjustRightInd w:val="0"/>
        <w:ind w:firstLine="709"/>
        <w:jc w:val="both"/>
      </w:pPr>
      <w:r w:rsidRPr="005C537F">
        <w:t>В соответствии с указаниями в школе организован пропускной режим для посторонних лиц. В ночное время охрану осуществляет сторож.</w:t>
      </w:r>
    </w:p>
    <w:p w:rsidR="005C537F" w:rsidRPr="005C537F" w:rsidRDefault="005C537F" w:rsidP="005C537F">
      <w:pPr>
        <w:overflowPunct w:val="0"/>
        <w:autoSpaceDE w:val="0"/>
        <w:autoSpaceDN w:val="0"/>
        <w:adjustRightInd w:val="0"/>
        <w:ind w:firstLine="709"/>
        <w:jc w:val="both"/>
      </w:pPr>
      <w:r w:rsidRPr="005C537F">
        <w:t>Ежедневно здание осматривается 2 раза в день, о чем делается запись в специальном журнале.</w:t>
      </w:r>
    </w:p>
    <w:p w:rsidR="005C537F" w:rsidRPr="005C537F" w:rsidRDefault="005C537F" w:rsidP="005C537F">
      <w:pPr>
        <w:ind w:firstLine="709"/>
        <w:jc w:val="both"/>
      </w:pPr>
      <w:r w:rsidRPr="005C537F">
        <w:t>Для создания условий безопасности организации образовательного процесса и по усилению антитеррористической защищенности учебного заведения:</w:t>
      </w:r>
    </w:p>
    <w:p w:rsidR="005C537F" w:rsidRPr="005C537F" w:rsidRDefault="005C537F" w:rsidP="005C537F">
      <w:pPr>
        <w:ind w:firstLine="709"/>
        <w:jc w:val="both"/>
      </w:pPr>
      <w:r w:rsidRPr="005C537F">
        <w:t>-издан приказ «Об обеспечении безопасности в школе»;</w:t>
      </w:r>
    </w:p>
    <w:p w:rsidR="005C537F" w:rsidRPr="005C537F" w:rsidRDefault="005C537F" w:rsidP="005C537F">
      <w:pPr>
        <w:ind w:firstLine="709"/>
        <w:jc w:val="both"/>
      </w:pPr>
      <w:r w:rsidRPr="005C537F">
        <w:t>-введен пропускной режим для учащихся и родителей;</w:t>
      </w:r>
    </w:p>
    <w:p w:rsidR="005C537F" w:rsidRPr="005C537F" w:rsidRDefault="005C537F" w:rsidP="005C537F">
      <w:pPr>
        <w:ind w:firstLine="709"/>
        <w:jc w:val="both"/>
      </w:pPr>
      <w:r w:rsidRPr="005C537F">
        <w:t>-определены ответственные лица за организацию безопасности жизнедеятельности учащихся во время их пребывания в школе;</w:t>
      </w:r>
    </w:p>
    <w:p w:rsidR="005C537F" w:rsidRPr="005C537F" w:rsidRDefault="005C537F" w:rsidP="005C537F">
      <w:pPr>
        <w:ind w:firstLine="709"/>
        <w:jc w:val="both"/>
      </w:pPr>
      <w:r w:rsidRPr="005C537F">
        <w:t>-проведено совещание педагогического коллектива с обсуждением «Памятки по действиям персонала по недопущению террористических актов в школе»;</w:t>
      </w:r>
    </w:p>
    <w:p w:rsidR="005C537F" w:rsidRPr="005C537F" w:rsidRDefault="005C537F" w:rsidP="005C537F">
      <w:pPr>
        <w:ind w:firstLine="709"/>
        <w:jc w:val="both"/>
      </w:pPr>
      <w:r w:rsidRPr="005C537F">
        <w:t>-проводятся классные часы по обучению учащихся навыкам безопасного поведения в чрезвычайных ситуациях;</w:t>
      </w:r>
    </w:p>
    <w:p w:rsidR="005C537F" w:rsidRPr="005C537F" w:rsidRDefault="005C537F" w:rsidP="005C537F">
      <w:pPr>
        <w:ind w:firstLine="709"/>
        <w:jc w:val="both"/>
      </w:pPr>
      <w:r w:rsidRPr="005C537F">
        <w:t>-ежеквартально проводятся тренировочные занятия по эвакуации учащихся из здания;</w:t>
      </w:r>
    </w:p>
    <w:p w:rsidR="005C537F" w:rsidRPr="005C537F" w:rsidRDefault="005C537F" w:rsidP="005C537F">
      <w:pPr>
        <w:ind w:firstLine="709"/>
        <w:jc w:val="both"/>
      </w:pPr>
      <w:r w:rsidRPr="005C537F">
        <w:t>-ежедневно осуществляется контроль и учет присутствующих;</w:t>
      </w:r>
    </w:p>
    <w:p w:rsidR="005C537F" w:rsidRPr="005C537F" w:rsidRDefault="005C537F" w:rsidP="005C537F">
      <w:pPr>
        <w:ind w:firstLine="709"/>
        <w:jc w:val="both"/>
      </w:pPr>
      <w:r w:rsidRPr="005C537F">
        <w:lastRenderedPageBreak/>
        <w:t>-установлена «тревожная кнопка»;</w:t>
      </w:r>
    </w:p>
    <w:p w:rsidR="005C537F" w:rsidRPr="005C537F" w:rsidRDefault="005C537F" w:rsidP="005C537F">
      <w:pPr>
        <w:ind w:firstLine="709"/>
        <w:jc w:val="both"/>
      </w:pPr>
      <w:r w:rsidRPr="005C537F">
        <w:t>-проведена ревизия пожарного оборудования, уточнены планы эвакуации из здания школы</w:t>
      </w:r>
    </w:p>
    <w:p w:rsidR="005C537F" w:rsidRPr="005C537F" w:rsidRDefault="005C537F" w:rsidP="005C537F">
      <w:pPr>
        <w:ind w:firstLine="709"/>
        <w:jc w:val="both"/>
      </w:pPr>
      <w:r w:rsidRPr="005C537F">
        <w:t xml:space="preserve">-разработаны инструкции по пожарной безопасности и антитеррористической защищенности школы. </w:t>
      </w:r>
    </w:p>
    <w:p w:rsidR="005C537F" w:rsidRPr="005C537F" w:rsidRDefault="005C537F" w:rsidP="005C537F">
      <w:pPr>
        <w:ind w:firstLine="709"/>
        <w:jc w:val="both"/>
      </w:pPr>
      <w:r w:rsidRPr="005C537F">
        <w:t>Со всеми положениями и инструкциями ознакомлены все работники и учащиеся школы под роспись.</w:t>
      </w:r>
    </w:p>
    <w:p w:rsidR="005C537F" w:rsidRPr="005C537F" w:rsidRDefault="005C537F" w:rsidP="005C537F">
      <w:pPr>
        <w:ind w:firstLine="709"/>
        <w:jc w:val="center"/>
        <w:rPr>
          <w:b/>
          <w:iCs/>
        </w:rPr>
      </w:pPr>
    </w:p>
    <w:p w:rsidR="005C537F" w:rsidRPr="005C537F" w:rsidRDefault="005C537F" w:rsidP="005C537F">
      <w:pPr>
        <w:ind w:firstLine="709"/>
        <w:jc w:val="center"/>
        <w:rPr>
          <w:b/>
          <w:iCs/>
        </w:rPr>
      </w:pPr>
      <w:r w:rsidRPr="005C537F">
        <w:rPr>
          <w:b/>
          <w:iCs/>
        </w:rPr>
        <w:t>4.2. Санитарно-гигиенические условия обучения</w:t>
      </w:r>
    </w:p>
    <w:p w:rsidR="005C537F" w:rsidRPr="005C537F" w:rsidRDefault="005C537F" w:rsidP="005C537F">
      <w:pPr>
        <w:ind w:firstLine="709"/>
        <w:jc w:val="both"/>
        <w:rPr>
          <w:i/>
          <w:iCs/>
          <w:color w:val="FF0000"/>
        </w:rPr>
      </w:pPr>
    </w:p>
    <w:p w:rsidR="005C537F" w:rsidRPr="005C537F" w:rsidRDefault="005C537F" w:rsidP="005C537F">
      <w:pPr>
        <w:ind w:firstLine="709"/>
        <w:jc w:val="both"/>
      </w:pPr>
      <w:r w:rsidRPr="005C537F">
        <w:t>Соблюдение соответствующих гигиенических условий обучения в школе является неотъемлемой составной частью педагогического процесса, ведь от них во многом зависит создание оптимальных условий обучения. В школе соблюдаются основополагающие требования к санитарно-гигиеническим условиям:</w:t>
      </w:r>
    </w:p>
    <w:p w:rsidR="005C537F" w:rsidRPr="005C537F" w:rsidRDefault="005C537F" w:rsidP="005C537F">
      <w:pPr>
        <w:numPr>
          <w:ilvl w:val="0"/>
          <w:numId w:val="4"/>
        </w:numPr>
        <w:ind w:left="0" w:firstLine="709"/>
        <w:jc w:val="both"/>
      </w:pPr>
      <w:r w:rsidRPr="005C537F">
        <w:t>нормам воздушно-теплового режима;</w:t>
      </w:r>
    </w:p>
    <w:p w:rsidR="005C537F" w:rsidRPr="005C537F" w:rsidRDefault="005C537F" w:rsidP="005C537F">
      <w:pPr>
        <w:numPr>
          <w:ilvl w:val="0"/>
          <w:numId w:val="4"/>
        </w:numPr>
        <w:ind w:left="0" w:firstLine="709"/>
        <w:jc w:val="both"/>
      </w:pPr>
      <w:r w:rsidRPr="005C537F">
        <w:t>нормам освещения классной комнаты;</w:t>
      </w:r>
    </w:p>
    <w:p w:rsidR="005C537F" w:rsidRPr="005C537F" w:rsidRDefault="005C537F" w:rsidP="005C537F">
      <w:pPr>
        <w:numPr>
          <w:ilvl w:val="0"/>
          <w:numId w:val="4"/>
        </w:numPr>
        <w:ind w:left="0" w:firstLine="709"/>
        <w:jc w:val="both"/>
      </w:pPr>
      <w:r w:rsidRPr="005C537F">
        <w:t>к школьной мебели и оборудованию;</w:t>
      </w:r>
    </w:p>
    <w:p w:rsidR="005C537F" w:rsidRPr="005C537F" w:rsidRDefault="005C537F" w:rsidP="005C537F">
      <w:pPr>
        <w:numPr>
          <w:ilvl w:val="0"/>
          <w:numId w:val="4"/>
        </w:numPr>
        <w:ind w:left="0" w:firstLine="709"/>
        <w:jc w:val="both"/>
      </w:pPr>
      <w:r w:rsidRPr="005C537F">
        <w:t>к гигиеническим нормам режима дня;</w:t>
      </w:r>
    </w:p>
    <w:p w:rsidR="005C537F" w:rsidRPr="005C537F" w:rsidRDefault="005C537F" w:rsidP="005C537F">
      <w:pPr>
        <w:numPr>
          <w:ilvl w:val="0"/>
          <w:numId w:val="4"/>
        </w:numPr>
        <w:ind w:left="0" w:firstLine="709"/>
        <w:jc w:val="both"/>
      </w:pPr>
      <w:r w:rsidRPr="005C537F">
        <w:t>к нормам питания в школе;</w:t>
      </w:r>
    </w:p>
    <w:p w:rsidR="005C537F" w:rsidRPr="005C537F" w:rsidRDefault="005C537F" w:rsidP="005C537F">
      <w:pPr>
        <w:numPr>
          <w:ilvl w:val="0"/>
          <w:numId w:val="4"/>
        </w:numPr>
        <w:ind w:left="0" w:firstLine="709"/>
        <w:jc w:val="both"/>
      </w:pPr>
      <w:r w:rsidRPr="005C537F">
        <w:t>к гигиеническим требованиям к организации учебно-воспитательного процесса;</w:t>
      </w:r>
    </w:p>
    <w:p w:rsidR="005C537F" w:rsidRPr="005C537F" w:rsidRDefault="005C537F" w:rsidP="005C537F">
      <w:pPr>
        <w:numPr>
          <w:ilvl w:val="0"/>
          <w:numId w:val="4"/>
        </w:numPr>
        <w:ind w:left="0" w:firstLine="709"/>
        <w:jc w:val="both"/>
      </w:pPr>
      <w:r w:rsidRPr="005C537F">
        <w:t>к расписанию уроков.</w:t>
      </w:r>
    </w:p>
    <w:p w:rsidR="005C537F" w:rsidRPr="005C537F" w:rsidRDefault="005C537F" w:rsidP="005C537F">
      <w:pPr>
        <w:ind w:firstLine="567"/>
        <w:rPr>
          <w:b/>
        </w:rPr>
      </w:pPr>
    </w:p>
    <w:p w:rsidR="005C537F" w:rsidRPr="005C537F" w:rsidRDefault="005C537F" w:rsidP="005C537F">
      <w:pPr>
        <w:ind w:firstLine="567"/>
        <w:jc w:val="center"/>
        <w:rPr>
          <w:b/>
        </w:rPr>
      </w:pPr>
      <w:r w:rsidRPr="005C537F">
        <w:rPr>
          <w:b/>
        </w:rPr>
        <w:t>4.3. Организация горячего питания в  ОУ</w:t>
      </w:r>
    </w:p>
    <w:p w:rsidR="005C537F" w:rsidRPr="005C537F" w:rsidRDefault="005C537F" w:rsidP="005C537F">
      <w:pPr>
        <w:ind w:firstLine="567"/>
      </w:pPr>
    </w:p>
    <w:p w:rsidR="005C537F" w:rsidRPr="005C537F" w:rsidRDefault="005C537F" w:rsidP="005C537F">
      <w:pPr>
        <w:ind w:firstLine="576"/>
        <w:jc w:val="both"/>
      </w:pPr>
      <w:r w:rsidRPr="005C537F">
        <w:t xml:space="preserve">Немаловажным фактором сохранения здоровья детей являются условия их обучения </w:t>
      </w:r>
      <w:proofErr w:type="gramStart"/>
      <w:r w:rsidRPr="005C537F">
        <w:t>в</w:t>
      </w:r>
      <w:proofErr w:type="gramEnd"/>
      <w:r w:rsidRPr="005C537F">
        <w:t xml:space="preserve">    </w:t>
      </w:r>
    </w:p>
    <w:p w:rsidR="005C537F" w:rsidRPr="005C537F" w:rsidRDefault="005C537F" w:rsidP="005C537F">
      <w:pPr>
        <w:jc w:val="both"/>
      </w:pPr>
      <w:r w:rsidRPr="005C537F">
        <w:t xml:space="preserve">школе, выполнения </w:t>
      </w:r>
      <w:proofErr w:type="spellStart"/>
      <w:r w:rsidRPr="005C537F">
        <w:t>САНПиН</w:t>
      </w:r>
      <w:proofErr w:type="spellEnd"/>
      <w:r w:rsidRPr="005C537F">
        <w:t xml:space="preserve">, организация горячего питания. </w:t>
      </w:r>
    </w:p>
    <w:p w:rsidR="005C537F" w:rsidRPr="005C537F" w:rsidRDefault="005C537F" w:rsidP="005C537F">
      <w:pPr>
        <w:ind w:left="142"/>
        <w:jc w:val="both"/>
        <w:rPr>
          <w:bCs/>
        </w:rPr>
      </w:pPr>
      <w:r w:rsidRPr="005C537F">
        <w:rPr>
          <w:bCs/>
        </w:rPr>
        <w:t xml:space="preserve">      Организация питания школьников в образовательном учреждении строится в соответствии с санитарно-эпидемиологическими требованиями к организации питания обучающихся в общеобразовательных учреждениях.</w:t>
      </w:r>
    </w:p>
    <w:p w:rsidR="005C537F" w:rsidRPr="005C537F" w:rsidRDefault="005C537F" w:rsidP="005C537F">
      <w:pPr>
        <w:ind w:left="142"/>
        <w:jc w:val="both"/>
        <w:rPr>
          <w:bCs/>
        </w:rPr>
      </w:pPr>
      <w:r w:rsidRPr="005C537F">
        <w:rPr>
          <w:bCs/>
        </w:rPr>
        <w:t xml:space="preserve">Пищеблок оснащен всем необходимым технологическим оборудованием, для приготовления здоровой пищи. </w:t>
      </w:r>
    </w:p>
    <w:p w:rsidR="005C537F" w:rsidRPr="005C537F" w:rsidRDefault="005C537F" w:rsidP="005C537F">
      <w:pPr>
        <w:ind w:firstLine="576"/>
        <w:jc w:val="both"/>
      </w:pPr>
      <w:r w:rsidRPr="005C537F">
        <w:t xml:space="preserve">Меню имеет 10-дневный цикл, более 50 наименований блюд. </w:t>
      </w:r>
      <w:proofErr w:type="gramStart"/>
      <w:r w:rsidRPr="005C537F">
        <w:t>В меню входят: мясо, рыба, птица, молоко и кисломолочные продукты, овощи, фрукты, зелень, витаминизированные кисели, витаминизированные напитки.</w:t>
      </w:r>
      <w:proofErr w:type="gramEnd"/>
    </w:p>
    <w:p w:rsidR="005C537F" w:rsidRPr="005C537F" w:rsidRDefault="005C537F" w:rsidP="005C537F">
      <w:pPr>
        <w:ind w:firstLine="567"/>
        <w:jc w:val="both"/>
      </w:pPr>
      <w:r w:rsidRPr="005C537F">
        <w:t>В 201</w:t>
      </w:r>
      <w:r w:rsidR="00DC0BA3">
        <w:t>8</w:t>
      </w:r>
      <w:r w:rsidRPr="005C537F">
        <w:t xml:space="preserve"> - 201</w:t>
      </w:r>
      <w:r w:rsidR="00DC0BA3">
        <w:t>9</w:t>
      </w:r>
      <w:r w:rsidRPr="005C537F">
        <w:t xml:space="preserve"> учебном году горячим питанием было охвачено  </w:t>
      </w:r>
      <w:r w:rsidRPr="005C537F">
        <w:rPr>
          <w:b/>
        </w:rPr>
        <w:t>100%</w:t>
      </w:r>
      <w:r w:rsidRPr="005C537F">
        <w:t xml:space="preserve"> учащихся,  питались организовано 10 классов.</w:t>
      </w:r>
    </w:p>
    <w:p w:rsidR="005C537F" w:rsidRPr="005C537F" w:rsidRDefault="005C537F" w:rsidP="005C537F">
      <w:pPr>
        <w:ind w:firstLine="567"/>
        <w:jc w:val="both"/>
      </w:pPr>
      <w:r w:rsidRPr="005C537F">
        <w:t xml:space="preserve">Беседы классных руководителей с родителями о необходимости горячего питания и с самими обучающимися на классных часах о культуре питания и соблюдении личной гигиены дали положительные результаты. </w:t>
      </w:r>
    </w:p>
    <w:p w:rsidR="005C537F" w:rsidRPr="005C537F" w:rsidRDefault="005C537F" w:rsidP="005C537F">
      <w:pPr>
        <w:ind w:firstLine="567"/>
        <w:jc w:val="both"/>
      </w:pPr>
      <w:r w:rsidRPr="005C537F">
        <w:t xml:space="preserve">Дети питаются на трёх переменах. Времени для питания достаточно. Столы накрывают работники столовой, до прихода детей в столовую. Классные руководители и дежурный учитель присутствуют во время питания детей. </w:t>
      </w:r>
      <w:proofErr w:type="gramStart"/>
      <w:r w:rsidRPr="005C537F">
        <w:t>Контроль за</w:t>
      </w:r>
      <w:proofErr w:type="gramEnd"/>
      <w:r w:rsidRPr="005C537F">
        <w:t xml:space="preserve"> калорийностью и доброкачественностью питания осуществляется медицинским работником. Особое внимание уделяется в школе пропаганде здорового питания. </w:t>
      </w:r>
    </w:p>
    <w:p w:rsidR="005C537F" w:rsidRPr="005C537F" w:rsidRDefault="005C537F" w:rsidP="005C537F">
      <w:pPr>
        <w:jc w:val="both"/>
      </w:pPr>
      <w:r w:rsidRPr="005C537F">
        <w:t xml:space="preserve">       Для </w:t>
      </w:r>
      <w:proofErr w:type="gramStart"/>
      <w:r w:rsidRPr="005C537F">
        <w:t>обучающихся</w:t>
      </w:r>
      <w:proofErr w:type="gramEnd"/>
      <w:r w:rsidRPr="005C537F">
        <w:t xml:space="preserve"> начальной школы организовано двухразовое горячее питание (завтрак и обед). Для </w:t>
      </w:r>
      <w:proofErr w:type="gramStart"/>
      <w:r w:rsidRPr="005C537F">
        <w:t>детей, посещающих группу продленного дня организован</w:t>
      </w:r>
      <w:proofErr w:type="gramEnd"/>
      <w:r w:rsidRPr="005C537F">
        <w:t xml:space="preserve"> дополнительно полдник.</w:t>
      </w:r>
    </w:p>
    <w:p w:rsidR="005C537F" w:rsidRPr="005C537F" w:rsidRDefault="005C537F" w:rsidP="005C537F">
      <w:pPr>
        <w:jc w:val="both"/>
      </w:pPr>
      <w:r w:rsidRPr="005C537F">
        <w:t xml:space="preserve">Двухразовым питанием охвачены </w:t>
      </w:r>
      <w:proofErr w:type="gramStart"/>
      <w:r w:rsidRPr="005C537F">
        <w:t>обучающихся</w:t>
      </w:r>
      <w:proofErr w:type="gramEnd"/>
      <w:r w:rsidRPr="005C537F">
        <w:t xml:space="preserve"> начальной школы (72 %)</w:t>
      </w:r>
    </w:p>
    <w:p w:rsidR="005C537F" w:rsidRDefault="005C537F" w:rsidP="00D83CE5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320B0E" w:rsidRPr="00320B0E" w:rsidRDefault="00320B0E" w:rsidP="00320B0E">
      <w:pPr>
        <w:autoSpaceDE w:val="0"/>
        <w:autoSpaceDN w:val="0"/>
        <w:adjustRightInd w:val="0"/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</w:t>
      </w:r>
      <w:r w:rsidRPr="00320B0E">
        <w:rPr>
          <w:b/>
          <w:bCs/>
          <w:i/>
        </w:rPr>
        <w:t>5. Кадровые ресурсы ОУ</w:t>
      </w:r>
    </w:p>
    <w:p w:rsidR="00320B0E" w:rsidRPr="00320B0E" w:rsidRDefault="00320B0E" w:rsidP="00320B0E">
      <w:pPr>
        <w:ind w:firstLine="709"/>
        <w:jc w:val="both"/>
      </w:pPr>
      <w:r w:rsidRPr="00320B0E">
        <w:t xml:space="preserve">В школе создан стабильный, высокопрофессиональный коллектив учителей, способных на современном уровне решать общую педагогическую задачу обучения и воспитания в соответствии с приоритетными направлениями развития образовательной системы Российской Федерации. </w:t>
      </w:r>
    </w:p>
    <w:p w:rsidR="00320B0E" w:rsidRPr="00320B0E" w:rsidRDefault="00320B0E" w:rsidP="00320B0E">
      <w:pPr>
        <w:ind w:firstLine="709"/>
        <w:jc w:val="both"/>
      </w:pPr>
      <w:proofErr w:type="gramStart"/>
      <w:r w:rsidRPr="00320B0E">
        <w:t xml:space="preserve">Педагогами школы используются наиболее продуктивные технологии обучения, обеспечивающие развитие творческого, самостоятельного мышления школьников, формирование умений и навыков, необходимых для самостоятельного поиска, анализа:  информационно-коммуникационная технология, проектная технология, технология коллективного творческого </w:t>
      </w:r>
      <w:r w:rsidRPr="00320B0E">
        <w:lastRenderedPageBreak/>
        <w:t xml:space="preserve">дела, проблемное обучение, личностно-ориентированное обучение, </w:t>
      </w:r>
      <w:proofErr w:type="spellStart"/>
      <w:r w:rsidRPr="00320B0E">
        <w:t>здоровьесберегающие</w:t>
      </w:r>
      <w:proofErr w:type="spellEnd"/>
      <w:r w:rsidRPr="00320B0E">
        <w:t xml:space="preserve"> технологии, игровые методы в обучении, обучение в сотрудничестве. </w:t>
      </w:r>
      <w:proofErr w:type="gramEnd"/>
    </w:p>
    <w:p w:rsidR="00320B0E" w:rsidRPr="00320B0E" w:rsidRDefault="00320B0E" w:rsidP="00320B0E">
      <w:pPr>
        <w:ind w:firstLine="709"/>
        <w:jc w:val="both"/>
      </w:pPr>
      <w:r w:rsidRPr="00320B0E">
        <w:t>Формы распространения передового педагогического опыта различны: практико-ориентированные семинары, мастер-классы, открытые уроки, работа методических объединений, презентации новых поступлений учебных программных, образовательных ресурсов Интернет и мультимедийных обучающих программ.</w:t>
      </w:r>
    </w:p>
    <w:p w:rsidR="00320B0E" w:rsidRPr="00320B0E" w:rsidRDefault="00320B0E" w:rsidP="00320B0E">
      <w:pPr>
        <w:ind w:firstLine="709"/>
        <w:jc w:val="both"/>
      </w:pPr>
      <w:r w:rsidRPr="00320B0E">
        <w:t xml:space="preserve">Кадровая политика школы направлена на </w:t>
      </w:r>
      <w:proofErr w:type="spellStart"/>
      <w:r w:rsidRPr="00320B0E">
        <w:t>гуманизацию</w:t>
      </w:r>
      <w:proofErr w:type="spellEnd"/>
      <w:r w:rsidRPr="00320B0E">
        <w:t xml:space="preserve"> и демократизацию образовательного процесса, повышение уровня профессионализма учителей.</w:t>
      </w:r>
    </w:p>
    <w:p w:rsidR="00320B0E" w:rsidRPr="00320B0E" w:rsidRDefault="00320B0E" w:rsidP="00320B0E">
      <w:pPr>
        <w:ind w:firstLine="709"/>
        <w:jc w:val="both"/>
      </w:pPr>
      <w:r w:rsidRPr="00320B0E">
        <w:t>Образовательный проце</w:t>
      </w:r>
      <w:proofErr w:type="gramStart"/>
      <w:r w:rsidRPr="00320B0E">
        <w:t>сс в шк</w:t>
      </w:r>
      <w:proofErr w:type="gramEnd"/>
      <w:r w:rsidRPr="00320B0E">
        <w:t xml:space="preserve">оле осуществляют 20 педагогов, из них 1  по совместительству. </w:t>
      </w:r>
    </w:p>
    <w:p w:rsidR="00320B0E" w:rsidRPr="00320B0E" w:rsidRDefault="00320B0E" w:rsidP="00320B0E">
      <w:pPr>
        <w:ind w:firstLine="709"/>
        <w:jc w:val="both"/>
      </w:pPr>
      <w:r w:rsidRPr="00320B0E">
        <w:t>Образовательный ценз достаточно высок:</w:t>
      </w:r>
    </w:p>
    <w:p w:rsidR="00320B0E" w:rsidRPr="00320B0E" w:rsidRDefault="00320B0E" w:rsidP="00320B0E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3402"/>
      </w:tblGrid>
      <w:tr w:rsidR="00320B0E" w:rsidRPr="00320B0E" w:rsidTr="00320B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0E" w:rsidRPr="00320B0E" w:rsidRDefault="00320B0E" w:rsidP="00320B0E">
            <w:pPr>
              <w:jc w:val="center"/>
              <w:rPr>
                <w:b/>
              </w:rPr>
            </w:pPr>
            <w:r w:rsidRPr="00320B0E">
              <w:rPr>
                <w:b/>
              </w:rPr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0E" w:rsidRPr="00320B0E" w:rsidRDefault="00320B0E" w:rsidP="00320B0E">
            <w:pPr>
              <w:jc w:val="center"/>
              <w:rPr>
                <w:b/>
              </w:rPr>
            </w:pPr>
            <w:r w:rsidRPr="00320B0E">
              <w:rPr>
                <w:b/>
              </w:rPr>
              <w:t>Среднее профессиональное</w:t>
            </w:r>
          </w:p>
        </w:tc>
      </w:tr>
      <w:tr w:rsidR="00320B0E" w:rsidRPr="00320B0E" w:rsidTr="00320B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0E" w:rsidRPr="00320B0E" w:rsidRDefault="00320B0E" w:rsidP="00320B0E">
            <w:pPr>
              <w:jc w:val="both"/>
            </w:pPr>
            <w:r w:rsidRPr="00320B0E">
              <w:t>70%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0E" w:rsidRPr="00320B0E" w:rsidRDefault="00320B0E" w:rsidP="00320B0E">
            <w:pPr>
              <w:jc w:val="both"/>
            </w:pPr>
            <w:r w:rsidRPr="00320B0E">
              <w:t>30%</w:t>
            </w:r>
          </w:p>
        </w:tc>
      </w:tr>
    </w:tbl>
    <w:p w:rsidR="00320B0E" w:rsidRPr="00320B0E" w:rsidRDefault="00320B0E" w:rsidP="00320B0E">
      <w:pPr>
        <w:ind w:firstLine="709"/>
        <w:jc w:val="both"/>
      </w:pPr>
    </w:p>
    <w:p w:rsidR="00320B0E" w:rsidRPr="00320B0E" w:rsidRDefault="00320B0E" w:rsidP="00320B0E">
      <w:pPr>
        <w:widowControl w:val="0"/>
        <w:adjustRightInd w:val="0"/>
        <w:ind w:firstLine="709"/>
        <w:jc w:val="both"/>
      </w:pPr>
      <w:r w:rsidRPr="00320B0E">
        <w:t xml:space="preserve">Имеют высшее образование 14 человек (70%), </w:t>
      </w:r>
      <w:proofErr w:type="gramStart"/>
      <w:r w:rsidRPr="00320B0E">
        <w:t>среднее-специальное</w:t>
      </w:r>
      <w:proofErr w:type="gramEnd"/>
      <w:r w:rsidRPr="00320B0E">
        <w:t xml:space="preserve"> – 6 человек (30%). </w:t>
      </w:r>
    </w:p>
    <w:p w:rsidR="00320B0E" w:rsidRPr="00320B0E" w:rsidRDefault="00320B0E" w:rsidP="00320B0E">
      <w:pPr>
        <w:widowControl w:val="0"/>
        <w:adjustRightInd w:val="0"/>
        <w:ind w:firstLine="709"/>
        <w:jc w:val="both"/>
      </w:pPr>
      <w:r w:rsidRPr="00320B0E">
        <w:t>Имеют квалификационные категории: высшую – 3 педагога (15%), первую – 8 человек (40%), б/к- 9 (45 %)</w:t>
      </w:r>
    </w:p>
    <w:p w:rsidR="00320B0E" w:rsidRPr="00320B0E" w:rsidRDefault="00320B0E" w:rsidP="00320B0E">
      <w:pPr>
        <w:widowControl w:val="0"/>
        <w:adjustRightInd w:val="0"/>
        <w:ind w:firstLine="709"/>
        <w:jc w:val="both"/>
      </w:pPr>
    </w:p>
    <w:p w:rsidR="00320B0E" w:rsidRPr="00320B0E" w:rsidRDefault="00320B0E" w:rsidP="00320B0E">
      <w:pPr>
        <w:ind w:firstLine="708"/>
        <w:contextualSpacing/>
        <w:jc w:val="both"/>
        <w:rPr>
          <w:rFonts w:eastAsia="Calibri"/>
          <w:lang w:eastAsia="en-US"/>
        </w:rPr>
      </w:pPr>
      <w:r w:rsidRPr="00320B0E">
        <w:rPr>
          <w:rFonts w:eastAsia="Calibri"/>
          <w:lang w:eastAsia="en-US"/>
        </w:rPr>
        <w:t>Педагоги, получившие в прошедшем учебном году:</w:t>
      </w:r>
    </w:p>
    <w:p w:rsidR="00320B0E" w:rsidRPr="00320B0E" w:rsidRDefault="00320B0E" w:rsidP="00320B0E">
      <w:pPr>
        <w:contextualSpacing/>
        <w:jc w:val="both"/>
        <w:rPr>
          <w:rFonts w:eastAsia="Calibri"/>
          <w:b/>
          <w:lang w:eastAsia="en-US"/>
        </w:rPr>
      </w:pPr>
      <w:r w:rsidRPr="00320B0E">
        <w:rPr>
          <w:rFonts w:eastAsia="Calibri"/>
          <w:i/>
          <w:lang w:eastAsia="en-US"/>
        </w:rPr>
        <w:t>Высшую квалификационную категорию</w:t>
      </w:r>
      <w:r w:rsidRPr="00320B0E">
        <w:rPr>
          <w:rFonts w:eastAsia="Calibri"/>
          <w:lang w:eastAsia="en-US"/>
        </w:rPr>
        <w:t xml:space="preserve"> – </w:t>
      </w:r>
      <w:r w:rsidRPr="00320B0E">
        <w:rPr>
          <w:rFonts w:eastAsia="Calibri"/>
          <w:b/>
          <w:lang w:eastAsia="en-US"/>
        </w:rPr>
        <w:t>0</w:t>
      </w:r>
    </w:p>
    <w:p w:rsidR="00320B0E" w:rsidRPr="00320B0E" w:rsidRDefault="00320B0E" w:rsidP="00320B0E">
      <w:pPr>
        <w:contextualSpacing/>
        <w:jc w:val="both"/>
        <w:rPr>
          <w:rFonts w:eastAsia="Calibri"/>
          <w:b/>
          <w:lang w:eastAsia="en-US"/>
        </w:rPr>
      </w:pPr>
      <w:r w:rsidRPr="00320B0E">
        <w:rPr>
          <w:rFonts w:eastAsia="Calibri"/>
          <w:i/>
          <w:lang w:eastAsia="en-US"/>
        </w:rPr>
        <w:t>Первую квалификационную категорию</w:t>
      </w:r>
      <w:r w:rsidR="00DC0BA3">
        <w:rPr>
          <w:rFonts w:eastAsia="Calibri"/>
          <w:lang w:eastAsia="en-US"/>
        </w:rPr>
        <w:t xml:space="preserve"> – 4</w:t>
      </w:r>
    </w:p>
    <w:p w:rsidR="00320B0E" w:rsidRPr="00320B0E" w:rsidRDefault="00320B0E" w:rsidP="00320B0E">
      <w:pPr>
        <w:widowControl w:val="0"/>
        <w:adjustRightInd w:val="0"/>
        <w:ind w:firstLine="709"/>
        <w:jc w:val="both"/>
      </w:pPr>
      <w:r w:rsidRPr="00320B0E">
        <w:t xml:space="preserve">Стаж работы до 5 лет – 3 человека (15%),  от 10—20  12 человек (60 %)свыше 20 лет – 5 человек (25%). </w:t>
      </w:r>
    </w:p>
    <w:p w:rsidR="00320B0E" w:rsidRPr="00320B0E" w:rsidRDefault="00320B0E" w:rsidP="00320B0E">
      <w:pPr>
        <w:widowControl w:val="0"/>
        <w:adjustRightInd w:val="0"/>
        <w:ind w:firstLine="709"/>
        <w:jc w:val="both"/>
      </w:pPr>
      <w:r w:rsidRPr="00320B0E">
        <w:t>В коллективе наблюдается стабильность педагогических кадров, Основную часть коллектива составляют опытные педагоги, обладающие профессиональным мастерством.</w:t>
      </w:r>
    </w:p>
    <w:p w:rsidR="00320B0E" w:rsidRPr="00320B0E" w:rsidRDefault="00DC0BA3" w:rsidP="00320B0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2018-2019</w:t>
      </w:r>
      <w:r w:rsidR="00320B0E" w:rsidRPr="00320B0E">
        <w:rPr>
          <w:rFonts w:eastAsia="Calibri"/>
        </w:rPr>
        <w:t xml:space="preserve"> учебном году ведущими формами повышения уровня педагогического мастерства являлись самообразовательная работа, курсовая переподготовка, изучение передового опыта коллег, аттестация, конкурсы профессионального мастерства учителя, участие в работе районных методических объединений. </w:t>
      </w:r>
    </w:p>
    <w:p w:rsidR="00320B0E" w:rsidRPr="00320B0E" w:rsidRDefault="00320B0E" w:rsidP="00320B0E">
      <w:pPr>
        <w:jc w:val="both"/>
        <w:rPr>
          <w:b/>
        </w:rPr>
      </w:pPr>
      <w:r w:rsidRPr="00320B0E">
        <w:t>Педагогический коллектив школы активно делится опытом своей работы на районных семинарах-практикумах, педагоги принимают активное участие в городских педагогических чтениях, круглых столах, конференциях, конкурсах.</w:t>
      </w:r>
      <w:r w:rsidRPr="00320B0E">
        <w:rPr>
          <w:b/>
        </w:rPr>
        <w:t xml:space="preserve"> </w:t>
      </w:r>
    </w:p>
    <w:p w:rsidR="00320B0E" w:rsidRPr="00320B0E" w:rsidRDefault="00320B0E" w:rsidP="00320B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378F" w:rsidRDefault="0080378F" w:rsidP="00BE227A">
      <w:pPr>
        <w:jc w:val="center"/>
        <w:rPr>
          <w:b/>
        </w:rPr>
      </w:pPr>
    </w:p>
    <w:p w:rsidR="0080378F" w:rsidRPr="005D2C61" w:rsidRDefault="0080378F" w:rsidP="005D2C6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D2C61">
        <w:rPr>
          <w:b/>
          <w:i/>
          <w:iCs/>
          <w:color w:val="000000"/>
          <w:sz w:val="28"/>
          <w:szCs w:val="28"/>
        </w:rPr>
        <w:t>Организация методической работы.</w:t>
      </w:r>
    </w:p>
    <w:p w:rsidR="0080378F" w:rsidRPr="00302C57" w:rsidRDefault="0080378F" w:rsidP="00D83CE5">
      <w:pPr>
        <w:shd w:val="clear" w:color="auto" w:fill="FFFFFF"/>
        <w:ind w:firstLine="709"/>
        <w:jc w:val="both"/>
        <w:rPr>
          <w:color w:val="000000"/>
        </w:rPr>
      </w:pPr>
      <w:r w:rsidRPr="00302C57">
        <w:rPr>
          <w:color w:val="000000"/>
        </w:rPr>
        <w:t>Методическая работа в школе строится через организацию методического объединения. Разработан план методической работы на 201</w:t>
      </w:r>
      <w:r w:rsidR="00DC0BA3">
        <w:rPr>
          <w:color w:val="000000"/>
        </w:rPr>
        <w:t>8</w:t>
      </w:r>
      <w:r w:rsidRPr="00302C57">
        <w:rPr>
          <w:color w:val="000000"/>
        </w:rPr>
        <w:t>-201</w:t>
      </w:r>
      <w:r w:rsidR="00DC0BA3">
        <w:rPr>
          <w:color w:val="000000"/>
        </w:rPr>
        <w:t>9</w:t>
      </w:r>
      <w:r w:rsidRPr="00302C57">
        <w:rPr>
          <w:color w:val="000000"/>
        </w:rPr>
        <w:t xml:space="preserve"> учебный год. В течение учебного года планируется не менее 4-х методических совещаний. </w:t>
      </w:r>
    </w:p>
    <w:p w:rsidR="0080378F" w:rsidRPr="00302C57" w:rsidRDefault="0080378F" w:rsidP="00D83CE5">
      <w:pPr>
        <w:shd w:val="clear" w:color="auto" w:fill="FFFFFF"/>
        <w:ind w:firstLine="709"/>
        <w:jc w:val="both"/>
        <w:rPr>
          <w:color w:val="000000"/>
        </w:rPr>
      </w:pPr>
      <w:r w:rsidRPr="00302C57">
        <w:rPr>
          <w:color w:val="000000"/>
        </w:rPr>
        <w:t>Методическая тема: «Внедрение современных образовательных технологий как одно из условий перехода школы на образовательные стандарты нового поколения».</w:t>
      </w:r>
    </w:p>
    <w:p w:rsidR="0080378F" w:rsidRPr="00302C57" w:rsidRDefault="0080378F" w:rsidP="00D83CE5">
      <w:pPr>
        <w:shd w:val="clear" w:color="auto" w:fill="FFFFFF"/>
        <w:ind w:firstLine="709"/>
        <w:jc w:val="both"/>
        <w:rPr>
          <w:color w:val="000000"/>
        </w:rPr>
      </w:pPr>
      <w:r w:rsidRPr="00302C57">
        <w:rPr>
          <w:color w:val="000000"/>
        </w:rPr>
        <w:t>На заседаниях рассматриваются вопросы инновационных педагогических новинок, происходит обмен опытом среди педагогических работников, анализируются итоги работы каждого учителя-предметника. В план работы включаются также внеурочные мероприятия – проведение предметных недель, подготовка учащихся к конкурсам, выставкам, конференциям. Деятельность методической работы многообразна: проведение открытых уроков, их самоанализ и анализ, отчеты учителей, обзор литературы, методические консультации руководителей по определенной теме, обсуждение результатов контрольных работ и другие формы работы. Большое внимание уделя</w:t>
      </w:r>
      <w:r>
        <w:rPr>
          <w:color w:val="000000"/>
        </w:rPr>
        <w:t>е</w:t>
      </w:r>
      <w:r w:rsidRPr="00302C57">
        <w:rPr>
          <w:color w:val="000000"/>
        </w:rPr>
        <w:t>тся работе с одаренными учащимися. Вовлечение не только одаренных детей, но и всех остальных учащихся в участие в различных интеллектуальных конкурсах, дает положительный результат: дети с удовольствием пробуют свои силы. Участие в конкурсах «Интеллектуальный марафон», «Русский медвежонок», «Кенгуру», «Золотое руно», «</w:t>
      </w:r>
      <w:proofErr w:type="spellStart"/>
      <w:r w:rsidRPr="00302C57">
        <w:rPr>
          <w:color w:val="000000"/>
        </w:rPr>
        <w:t>Инфознайка</w:t>
      </w:r>
      <w:proofErr w:type="spellEnd"/>
      <w:r w:rsidRPr="00302C57">
        <w:rPr>
          <w:color w:val="000000"/>
        </w:rPr>
        <w:t>», многопредметных региональной и всероссийских олимпиадах «</w:t>
      </w:r>
      <w:proofErr w:type="spellStart"/>
      <w:r w:rsidRPr="00302C57">
        <w:rPr>
          <w:color w:val="000000"/>
        </w:rPr>
        <w:t>Олимпус</w:t>
      </w:r>
      <w:proofErr w:type="spellEnd"/>
      <w:r w:rsidRPr="00302C57">
        <w:rPr>
          <w:color w:val="000000"/>
        </w:rPr>
        <w:t xml:space="preserve">», «Прояви себя». Всероссийская предметная олимпиада школьников уже традиционно имеет массовый характер. </w:t>
      </w:r>
    </w:p>
    <w:p w:rsidR="0080378F" w:rsidRPr="00302C57" w:rsidRDefault="0080378F" w:rsidP="007154A8">
      <w:pPr>
        <w:shd w:val="clear" w:color="auto" w:fill="FFFFFF"/>
        <w:ind w:firstLine="709"/>
        <w:jc w:val="both"/>
        <w:rPr>
          <w:color w:val="000000"/>
        </w:rPr>
      </w:pPr>
      <w:r w:rsidRPr="00302C57">
        <w:rPr>
          <w:color w:val="000000"/>
        </w:rPr>
        <w:lastRenderedPageBreak/>
        <w:t xml:space="preserve">Одной из организующих форм методической работы является проведение тематических методических недель,  школьных и районных семинаров. Методическая деятельность школы направлена на развитие творческого потенциала педагогов, на рост уровня образованности, воспитанности и развития учащихся. </w:t>
      </w:r>
    </w:p>
    <w:p w:rsidR="0080378F" w:rsidRDefault="005C537F" w:rsidP="007154A8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80378F" w:rsidRPr="00302C57">
        <w:rPr>
          <w:color w:val="000000"/>
        </w:rPr>
        <w:t>В рамках сетевого взаимодействия образовательных учреждений п. Большой Исток в 201</w:t>
      </w:r>
      <w:r w:rsidR="00DC0BA3">
        <w:rPr>
          <w:color w:val="000000"/>
        </w:rPr>
        <w:t>8</w:t>
      </w:r>
      <w:r w:rsidR="0080378F" w:rsidRPr="00302C57">
        <w:rPr>
          <w:color w:val="000000"/>
        </w:rPr>
        <w:t>-201</w:t>
      </w:r>
      <w:r w:rsidR="00DC0BA3">
        <w:rPr>
          <w:color w:val="000000"/>
        </w:rPr>
        <w:t>9</w:t>
      </w:r>
      <w:r w:rsidR="0080378F" w:rsidRPr="00302C57">
        <w:rPr>
          <w:color w:val="000000"/>
        </w:rPr>
        <w:t xml:space="preserve"> учебном году была спланирована работа по обмену опытом по направлению реализации ФГОС ДОО, НОО, ООО</w:t>
      </w:r>
      <w:r w:rsidR="0080378F">
        <w:rPr>
          <w:color w:val="000000"/>
        </w:rPr>
        <w:t>.</w:t>
      </w:r>
    </w:p>
    <w:p w:rsidR="0080378F" w:rsidRDefault="0080378F" w:rsidP="007154A8">
      <w:pPr>
        <w:jc w:val="both"/>
        <w:rPr>
          <w:color w:val="000000"/>
        </w:rPr>
      </w:pPr>
    </w:p>
    <w:p w:rsidR="0080378F" w:rsidRPr="00302C57" w:rsidRDefault="0080378F" w:rsidP="00745E39">
      <w:pPr>
        <w:jc w:val="center"/>
        <w:rPr>
          <w:b/>
          <w:i/>
        </w:rPr>
      </w:pPr>
      <w:r w:rsidRPr="00302C57">
        <w:rPr>
          <w:color w:val="000000"/>
        </w:rPr>
        <w:t xml:space="preserve"> </w:t>
      </w:r>
      <w:r>
        <w:rPr>
          <w:color w:val="000000"/>
        </w:rPr>
        <w:t>6</w:t>
      </w:r>
      <w:r w:rsidRPr="00302C57">
        <w:rPr>
          <w:b/>
          <w:i/>
        </w:rPr>
        <w:t>. Режим обучения, образовательная программа</w:t>
      </w:r>
    </w:p>
    <w:p w:rsidR="0080378F" w:rsidRPr="00302C57" w:rsidRDefault="0080378F" w:rsidP="00D83CE5">
      <w:pPr>
        <w:ind w:firstLine="709"/>
        <w:jc w:val="center"/>
        <w:rPr>
          <w:b/>
          <w:i/>
        </w:rPr>
      </w:pPr>
    </w:p>
    <w:p w:rsidR="0080378F" w:rsidRPr="00302C57" w:rsidRDefault="0080378F" w:rsidP="00D83CE5">
      <w:pPr>
        <w:tabs>
          <w:tab w:val="num" w:pos="574"/>
          <w:tab w:val="left" w:pos="960"/>
        </w:tabs>
        <w:ind w:firstLine="709"/>
        <w:jc w:val="both"/>
        <w:rPr>
          <w:b/>
        </w:rPr>
      </w:pPr>
      <w:r w:rsidRPr="00302C57">
        <w:t xml:space="preserve">Организация учебного процесса регламентируется Образовательной программой НОО, ООО в соответствии с ФГОС, учебным планом, годовым календарным учебным графиком и расписанием занятий. Уровень недельной учебной нагрузки для школьников не превышает предельно </w:t>
      </w:r>
      <w:proofErr w:type="gramStart"/>
      <w:r w:rsidRPr="00302C57">
        <w:t>допустимого</w:t>
      </w:r>
      <w:proofErr w:type="gramEnd"/>
      <w:r w:rsidRPr="00302C57">
        <w:t xml:space="preserve"> и соответствует Санитарно-эпидемиологическим правилам и нормам (СанПиН 2.4.2 .2821-10)</w:t>
      </w:r>
      <w:r w:rsidRPr="00302C57">
        <w:rPr>
          <w:b/>
          <w:bCs/>
          <w:i/>
          <w:iCs/>
        </w:rPr>
        <w:t>.</w:t>
      </w:r>
      <w:r w:rsidRPr="00302C57">
        <w:rPr>
          <w:b/>
        </w:rPr>
        <w:t xml:space="preserve"> </w:t>
      </w:r>
    </w:p>
    <w:p w:rsidR="0080378F" w:rsidRPr="00302C57" w:rsidRDefault="0080378F" w:rsidP="00D83CE5">
      <w:pPr>
        <w:tabs>
          <w:tab w:val="left" w:pos="567"/>
        </w:tabs>
        <w:ind w:firstLine="709"/>
        <w:jc w:val="both"/>
      </w:pPr>
      <w:r w:rsidRPr="00302C57">
        <w:t xml:space="preserve">На изучение учебных предметов отводится количество часов не меньше, чем это предусмотрено федеральным компонентом Федерального базисного учебного плана.  Нагрузка учащихся по всем классам не превышает установленных нормативов. </w:t>
      </w:r>
    </w:p>
    <w:p w:rsidR="0080378F" w:rsidRPr="00302C57" w:rsidRDefault="0080378F" w:rsidP="00D83CE5">
      <w:pPr>
        <w:tabs>
          <w:tab w:val="left" w:pos="567"/>
        </w:tabs>
        <w:ind w:firstLine="709"/>
        <w:jc w:val="both"/>
        <w:rPr>
          <w:spacing w:val="-10"/>
        </w:rPr>
      </w:pPr>
      <w:r w:rsidRPr="00302C57">
        <w:rPr>
          <w:spacing w:val="-3"/>
        </w:rPr>
        <w:t xml:space="preserve">Набор учебных предметов не нарушает единого образовательного пространства Российской Федерации, что гарантирует соблюдение Закона «Об образовании в Российской Федерации» и дает </w:t>
      </w:r>
      <w:r w:rsidRPr="00302C57">
        <w:rPr>
          <w:spacing w:val="-5"/>
        </w:rPr>
        <w:t xml:space="preserve">возможность учащимся перейти в другое учебное заведение, не испытывая затруднений </w:t>
      </w:r>
      <w:r w:rsidRPr="00302C57">
        <w:rPr>
          <w:spacing w:val="-10"/>
        </w:rPr>
        <w:t xml:space="preserve">при дальнейшем обучении. </w:t>
      </w:r>
    </w:p>
    <w:p w:rsidR="0080378F" w:rsidRPr="00302C57" w:rsidRDefault="0080378F" w:rsidP="00D83CE5">
      <w:pPr>
        <w:pStyle w:val="ab"/>
        <w:spacing w:before="0" w:after="0"/>
        <w:ind w:firstLine="709"/>
        <w:jc w:val="both"/>
      </w:pPr>
      <w:r w:rsidRPr="00302C57">
        <w:t>При проведении занятий по иностранным языкам, по информатике и ИКТ  классы делятся на 2 подгруппы при наполняемости 2</w:t>
      </w:r>
      <w:r>
        <w:t>0</w:t>
      </w:r>
      <w:r w:rsidRPr="00302C57">
        <w:t xml:space="preserve"> человек.</w:t>
      </w:r>
    </w:p>
    <w:p w:rsidR="0080378F" w:rsidRPr="00302C57" w:rsidRDefault="0080378F" w:rsidP="00D83CE5">
      <w:pPr>
        <w:pStyle w:val="a9"/>
        <w:ind w:firstLine="709"/>
        <w:jc w:val="both"/>
      </w:pPr>
      <w:r w:rsidRPr="00302C57">
        <w:t>Обучение проводится по образовательным программам начального общего, основного общего образования, входящих в федеральный комплект программ, рабочим программам учителей, рассмотренным и утверждённым педагогическим советом школы</w:t>
      </w:r>
    </w:p>
    <w:p w:rsidR="0080378F" w:rsidRPr="00302C57" w:rsidRDefault="0080378F" w:rsidP="00D83CE5">
      <w:pPr>
        <w:pStyle w:val="a9"/>
        <w:ind w:firstLine="709"/>
        <w:jc w:val="both"/>
      </w:pPr>
      <w:r w:rsidRPr="00302C57">
        <w:t>Расписание учебных занятий составлено в соответствии с учебными планами, учебным режимом, санитарно-эпидемиологическими правилами и нормативами СанПиНа.</w:t>
      </w:r>
    </w:p>
    <w:p w:rsidR="00DC0BA3" w:rsidRPr="00E0333D" w:rsidRDefault="00DC0BA3" w:rsidP="00DC0BA3">
      <w:pPr>
        <w:pStyle w:val="Default"/>
        <w:jc w:val="both"/>
      </w:pPr>
      <w:r w:rsidRPr="00E0333D">
        <w:t xml:space="preserve">Учебный план составлен на основании: </w:t>
      </w:r>
    </w:p>
    <w:p w:rsidR="00DC0BA3" w:rsidRPr="00E0333D" w:rsidRDefault="00DC0BA3" w:rsidP="00DC0BA3">
      <w:pPr>
        <w:pStyle w:val="Default"/>
        <w:numPr>
          <w:ilvl w:val="0"/>
          <w:numId w:val="31"/>
        </w:numPr>
        <w:jc w:val="both"/>
      </w:pPr>
      <w:r w:rsidRPr="00E0333D">
        <w:t>Закона Российской Федерации «Об образовании» с изменениями и дополнениями</w:t>
      </w:r>
      <w:r w:rsidRPr="00E0333D">
        <w:rPr>
          <w:b/>
          <w:bCs/>
        </w:rPr>
        <w:t xml:space="preserve">; </w:t>
      </w:r>
      <w:r w:rsidRPr="00E0333D">
        <w:t>(от 29.12.2012 N 273-ФЗ)</w:t>
      </w:r>
      <w:r w:rsidRPr="00E0333D">
        <w:rPr>
          <w:b/>
          <w:bCs/>
        </w:rPr>
        <w:t xml:space="preserve">. </w:t>
      </w:r>
    </w:p>
    <w:p w:rsidR="00DC0BA3" w:rsidRPr="00C57486" w:rsidRDefault="00DC0BA3" w:rsidP="00DC0BA3">
      <w:pPr>
        <w:pStyle w:val="Default"/>
        <w:numPr>
          <w:ilvl w:val="0"/>
          <w:numId w:val="31"/>
        </w:numPr>
        <w:shd w:val="clear" w:color="auto" w:fill="FFFFFF"/>
        <w:jc w:val="both"/>
        <w:rPr>
          <w:color w:val="auto"/>
        </w:rPr>
      </w:pPr>
      <w: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 № 345 от 28.12.2018 г.</w:t>
      </w:r>
    </w:p>
    <w:p w:rsidR="00DC0BA3" w:rsidRPr="00C57486" w:rsidRDefault="00DC0BA3" w:rsidP="00DC0BA3">
      <w:pPr>
        <w:pStyle w:val="Default"/>
        <w:numPr>
          <w:ilvl w:val="0"/>
          <w:numId w:val="31"/>
        </w:numPr>
        <w:shd w:val="clear" w:color="auto" w:fill="FFFFFF"/>
        <w:jc w:val="both"/>
        <w:rPr>
          <w:color w:val="auto"/>
        </w:rPr>
      </w:pPr>
      <w:proofErr w:type="gramStart"/>
      <w:r w:rsidRPr="00E0333D"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06.10.2009 г., </w:t>
      </w:r>
      <w:proofErr w:type="spellStart"/>
      <w:r w:rsidRPr="00E0333D">
        <w:t>рег</w:t>
      </w:r>
      <w:proofErr w:type="spellEnd"/>
      <w:r w:rsidRPr="00E0333D">
        <w:t xml:space="preserve">. № 373 (зарегистрирован в Минюсте России 22.12.2009 г., </w:t>
      </w:r>
      <w:proofErr w:type="spellStart"/>
      <w:r w:rsidRPr="00E0333D">
        <w:t>рег</w:t>
      </w:r>
      <w:proofErr w:type="spellEnd"/>
      <w:r w:rsidRPr="00E0333D">
        <w:t xml:space="preserve">. № 15785) с изменениями, внесенными приказами Министерства образования и науки Российской Федерации от 26.11.2010 г. № 1241 (зарегистрирован в Минюсте России 04.02.2011 г., </w:t>
      </w:r>
      <w:proofErr w:type="spellStart"/>
      <w:r w:rsidRPr="00E0333D">
        <w:t>рег</w:t>
      </w:r>
      <w:proofErr w:type="spellEnd"/>
      <w:r w:rsidRPr="00E0333D">
        <w:t xml:space="preserve">. № 19707), от 22.09.2011 г. № 2357 (зарегистрирован в Минюсте России 12.12.2011 г., </w:t>
      </w:r>
      <w:proofErr w:type="spellStart"/>
      <w:r w:rsidRPr="00E0333D">
        <w:t>рег</w:t>
      </w:r>
      <w:proofErr w:type="spellEnd"/>
      <w:proofErr w:type="gramEnd"/>
      <w:r w:rsidRPr="00E0333D">
        <w:t xml:space="preserve">. № 22540), от 18.12.2012 г. № 1060 (зарегистрирован в Минюсте России 11.02.2013 г., </w:t>
      </w:r>
      <w:proofErr w:type="spellStart"/>
      <w:r w:rsidRPr="00E0333D">
        <w:t>рег</w:t>
      </w:r>
      <w:proofErr w:type="spellEnd"/>
      <w:r w:rsidRPr="00E0333D">
        <w:t xml:space="preserve">. № 26993); </w:t>
      </w:r>
      <w:r w:rsidRPr="00C57486">
        <w:rPr>
          <w:color w:val="auto"/>
        </w:rPr>
        <w:t>29 декабря 2014 г., 18 мая, 31 декабря 2015 г.</w:t>
      </w:r>
    </w:p>
    <w:p w:rsidR="00DC0BA3" w:rsidRPr="00E0333D" w:rsidRDefault="00DC0BA3" w:rsidP="00DC0BA3">
      <w:pPr>
        <w:pStyle w:val="Default"/>
        <w:numPr>
          <w:ilvl w:val="0"/>
          <w:numId w:val="31"/>
        </w:numPr>
        <w:jc w:val="both"/>
      </w:pPr>
      <w:r>
        <w:t>Приказ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 С изменениями и дополнениями от: 29 декабря 2014 г., 31 декабря 2015 г.</w:t>
      </w:r>
    </w:p>
    <w:p w:rsidR="00DC0BA3" w:rsidRPr="00E0333D" w:rsidRDefault="00DC0BA3" w:rsidP="00DC0BA3">
      <w:pPr>
        <w:pStyle w:val="Default"/>
        <w:numPr>
          <w:ilvl w:val="0"/>
          <w:numId w:val="31"/>
        </w:numPr>
        <w:jc w:val="both"/>
      </w:pPr>
      <w:r w:rsidRPr="00E0333D">
        <w:t xml:space="preserve">Действующих санитарно-эпидемиологических правил и нормативов </w:t>
      </w:r>
      <w:proofErr w:type="spellStart"/>
      <w:r w:rsidRPr="00E0333D">
        <w:t>СанПиН</w:t>
      </w:r>
      <w:proofErr w:type="spellEnd"/>
      <w:r w:rsidRPr="00E0333D"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г., </w:t>
      </w:r>
      <w:proofErr w:type="spellStart"/>
      <w:r w:rsidRPr="00E0333D">
        <w:t>рег</w:t>
      </w:r>
      <w:proofErr w:type="spellEnd"/>
      <w:r w:rsidRPr="00E0333D">
        <w:t xml:space="preserve">. № 189, зарегистрированы в Минюсте России 03.03.2011 г., </w:t>
      </w:r>
      <w:proofErr w:type="spellStart"/>
      <w:r w:rsidRPr="00E0333D">
        <w:t>рег</w:t>
      </w:r>
      <w:proofErr w:type="spellEnd"/>
      <w:r w:rsidRPr="00E0333D">
        <w:t xml:space="preserve">. № 199930; с изменениями от 24.12.15 г. № 81); </w:t>
      </w:r>
    </w:p>
    <w:p w:rsidR="00DC0BA3" w:rsidRPr="00E0333D" w:rsidRDefault="00DC0BA3" w:rsidP="00DC0BA3">
      <w:pPr>
        <w:pStyle w:val="Default"/>
        <w:numPr>
          <w:ilvl w:val="0"/>
          <w:numId w:val="31"/>
        </w:numPr>
        <w:jc w:val="both"/>
      </w:pPr>
      <w:r w:rsidRPr="00E0333D">
        <w:t xml:space="preserve">Приказ Министерства образования и науки Российской Федерации от 01.02.2012 г. № 74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</w:t>
      </w:r>
      <w:r w:rsidRPr="00E0333D">
        <w:lastRenderedPageBreak/>
        <w:t>образования в связи с введением комплексного учебного курса «Основы религиозных культур и светской этики».</w:t>
      </w:r>
    </w:p>
    <w:p w:rsidR="00DC0BA3" w:rsidRPr="00E0333D" w:rsidRDefault="00DC0BA3" w:rsidP="00DC0BA3">
      <w:pPr>
        <w:pStyle w:val="Default"/>
        <w:numPr>
          <w:ilvl w:val="0"/>
          <w:numId w:val="31"/>
        </w:numPr>
        <w:jc w:val="both"/>
      </w:pPr>
      <w:r w:rsidRPr="00E0333D">
        <w:t xml:space="preserve">Программы развития МАОУ «ООШ №30» и концепции развития МАОУ «ООШ №30» </w:t>
      </w:r>
    </w:p>
    <w:p w:rsidR="00DC0BA3" w:rsidRPr="00E0333D" w:rsidRDefault="00DC0BA3" w:rsidP="00DC0BA3">
      <w:pPr>
        <w:pStyle w:val="Default"/>
        <w:numPr>
          <w:ilvl w:val="0"/>
          <w:numId w:val="31"/>
        </w:numPr>
        <w:jc w:val="both"/>
      </w:pPr>
      <w:r w:rsidRPr="00E0333D">
        <w:t xml:space="preserve">Образовательной программы начального общего образования МАОУ «ООШ № 30».; </w:t>
      </w:r>
    </w:p>
    <w:p w:rsidR="00DC0BA3" w:rsidRPr="00E0333D" w:rsidRDefault="00DC0BA3" w:rsidP="00DC0BA3">
      <w:pPr>
        <w:pStyle w:val="Default"/>
        <w:numPr>
          <w:ilvl w:val="0"/>
          <w:numId w:val="31"/>
        </w:numPr>
        <w:jc w:val="both"/>
      </w:pPr>
      <w:r w:rsidRPr="00E0333D">
        <w:t xml:space="preserve">Образовательной программы МАОУ «ООШ № 30». </w:t>
      </w:r>
    </w:p>
    <w:p w:rsidR="00DC0BA3" w:rsidRPr="00E0333D" w:rsidRDefault="00DC0BA3" w:rsidP="00DC0BA3">
      <w:pPr>
        <w:pStyle w:val="Default"/>
        <w:numPr>
          <w:ilvl w:val="0"/>
          <w:numId w:val="31"/>
        </w:numPr>
        <w:jc w:val="both"/>
      </w:pPr>
      <w:r w:rsidRPr="00E0333D">
        <w:t xml:space="preserve">Устава МАОУ «ООШ № 30». </w:t>
      </w:r>
    </w:p>
    <w:p w:rsidR="0080378F" w:rsidRDefault="0080378F" w:rsidP="00C40BA2">
      <w:pPr>
        <w:ind w:firstLine="709"/>
        <w:jc w:val="both"/>
      </w:pPr>
      <w:r>
        <w:t xml:space="preserve">Стратегическим ориентиром развития школы является создание оптимальных условий в соответствии с лицензией, выданной Министерством общего и профессионального образования Свердловской области для организации учебно-воспитательного процесса, обеспечивающего формирования интеллектуальной, социально адаптивной личности, готовой к творческой деятельности, владеющей современными формами общения, обладающей настойчивой потребностью к самообразованию и совершенствованию нравственных и духовных качеств.      </w:t>
      </w:r>
    </w:p>
    <w:p w:rsidR="0080378F" w:rsidRDefault="0080378F" w:rsidP="00C40BA2">
      <w:pPr>
        <w:ind w:firstLine="709"/>
        <w:jc w:val="both"/>
      </w:pPr>
      <w:r>
        <w:t xml:space="preserve">Основываясь на анализе изменения качества обучения, учитывая реальный уровень </w:t>
      </w:r>
      <w:proofErr w:type="spellStart"/>
      <w:r>
        <w:t>обученности</w:t>
      </w:r>
      <w:proofErr w:type="spellEnd"/>
      <w:r>
        <w:t xml:space="preserve">, состояния здоровья обучающихся, 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навыков, уровень воспитанности школьников, степень социализации, адаптации и самоопределения выпускников школы, а также потребности родителей (законных представителей) в сфере образования, педагогический коллектив школы считает приоритетными следующие направления развития образования в школе: в соответствии с Федеральным законом «Об образовании в Российской Федерации», типом и видом школы, в МАОУ «ООШ № 30» реализуются следующие образовательные программы: </w:t>
      </w:r>
    </w:p>
    <w:p w:rsidR="0080378F" w:rsidRDefault="0080378F" w:rsidP="00C40BA2">
      <w:pPr>
        <w:ind w:firstLine="709"/>
        <w:jc w:val="both"/>
      </w:pPr>
      <w:r>
        <w:t xml:space="preserve">- начального общего образования (нормативный срок освоения 4 года); </w:t>
      </w:r>
    </w:p>
    <w:p w:rsidR="0080378F" w:rsidRDefault="0080378F" w:rsidP="00C40BA2">
      <w:pPr>
        <w:ind w:firstLine="709"/>
        <w:jc w:val="both"/>
      </w:pPr>
      <w:r>
        <w:t xml:space="preserve">- основного общего образования (нормативный срок освоения 5 лет); </w:t>
      </w:r>
    </w:p>
    <w:p w:rsidR="0080378F" w:rsidRDefault="0080378F" w:rsidP="00C40BA2">
      <w:pPr>
        <w:ind w:firstLine="709"/>
        <w:jc w:val="both"/>
      </w:pPr>
      <w:r>
        <w:t xml:space="preserve">При формировании учебного плана учитывались приоритетные направления реализации образования: </w:t>
      </w:r>
      <w:proofErr w:type="spellStart"/>
      <w:r>
        <w:t>гуманизация</w:t>
      </w:r>
      <w:proofErr w:type="spellEnd"/>
      <w:r>
        <w:t xml:space="preserve">, создание условий для индивидуализации обучения, воспитание нравственности, </w:t>
      </w:r>
      <w:proofErr w:type="spellStart"/>
      <w:r>
        <w:t>здоровьесбережение</w:t>
      </w:r>
      <w:proofErr w:type="spellEnd"/>
      <w:r>
        <w:t>, повышение информационной культуры.</w:t>
      </w:r>
    </w:p>
    <w:p w:rsidR="0080378F" w:rsidRDefault="0080378F" w:rsidP="00C40BA2">
      <w:pPr>
        <w:ind w:firstLine="709"/>
        <w:jc w:val="both"/>
      </w:pPr>
      <w:r>
        <w:t xml:space="preserve">За короткое время информационно-коммуникационные технологии стали неотъемлемой частью образования. Они с успехом обеспечивают функционирование современного делопроизводства образовательных учреждений, применение ИКТ в различных предметных областях, использование Интернет - ресурсов, мультимедийных образовательных комплексов, и это способствует повышению качества образования и становится движущей силой в развитии инновационной деятельности школ. </w:t>
      </w:r>
    </w:p>
    <w:p w:rsidR="0080378F" w:rsidRDefault="0080378F" w:rsidP="00C40BA2">
      <w:pPr>
        <w:ind w:firstLine="709"/>
        <w:jc w:val="both"/>
      </w:pPr>
      <w:r>
        <w:t xml:space="preserve">Информационные технологии позволяют создать в школе уникальную среду, обладающую значительным образовательным потенциалом, позволяющую повысить эффективность управления образовательным процессом, способствующую открытости образовательного пространства. </w:t>
      </w:r>
    </w:p>
    <w:p w:rsidR="0080378F" w:rsidRDefault="0080378F" w:rsidP="00C40BA2">
      <w:pPr>
        <w:ind w:firstLine="709"/>
        <w:jc w:val="both"/>
      </w:pPr>
      <w:r>
        <w:t xml:space="preserve">Все это в целом влияет на качество обучения и создает условия для более успешной социализации обучающихся в их дальнейшей профессиональной и социальной жизни. </w:t>
      </w:r>
    </w:p>
    <w:p w:rsidR="0080378F" w:rsidRDefault="0080378F" w:rsidP="00C40BA2">
      <w:pPr>
        <w:ind w:firstLine="709"/>
        <w:jc w:val="both"/>
      </w:pPr>
      <w:r>
        <w:t xml:space="preserve">Для создания такой среды необходимо пересматривать традиционные подходы к: </w:t>
      </w:r>
    </w:p>
    <w:p w:rsidR="0080378F" w:rsidRDefault="0080378F" w:rsidP="00C40BA2">
      <w:pPr>
        <w:ind w:firstLine="709"/>
        <w:jc w:val="both"/>
      </w:pPr>
      <w:r>
        <w:t xml:space="preserve">- технологиям управления образовательным процессом; </w:t>
      </w:r>
    </w:p>
    <w:p w:rsidR="0080378F" w:rsidRDefault="0080378F" w:rsidP="00C40BA2">
      <w:pPr>
        <w:ind w:firstLine="709"/>
        <w:jc w:val="both"/>
      </w:pPr>
      <w:r>
        <w:t xml:space="preserve">- технологиям обучения; </w:t>
      </w:r>
    </w:p>
    <w:p w:rsidR="0080378F" w:rsidRDefault="0080378F" w:rsidP="00C40BA2">
      <w:pPr>
        <w:ind w:firstLine="709"/>
        <w:jc w:val="both"/>
      </w:pPr>
      <w:r>
        <w:t xml:space="preserve">- использованию средств обучения; </w:t>
      </w:r>
    </w:p>
    <w:p w:rsidR="0080378F" w:rsidRDefault="0080378F" w:rsidP="00C40BA2">
      <w:pPr>
        <w:ind w:firstLine="709"/>
        <w:jc w:val="both"/>
      </w:pPr>
      <w:r>
        <w:t xml:space="preserve">- роли педагога и обучающихся в учебном процессе. </w:t>
      </w:r>
    </w:p>
    <w:p w:rsidR="0080378F" w:rsidRDefault="0080378F" w:rsidP="00C40BA2">
      <w:pPr>
        <w:ind w:firstLine="709"/>
        <w:jc w:val="both"/>
      </w:pPr>
      <w:r>
        <w:t xml:space="preserve">Основные приоритетные линии учебного плана (составляющие образованности) реализуются через все содержание образования, определяя структуру и наполнение, и находят концентрированное выражение в учебных дисциплинах инварианта учебного плана. </w:t>
      </w:r>
    </w:p>
    <w:p w:rsidR="0080378F" w:rsidRDefault="0080378F" w:rsidP="00C40BA2">
      <w:pPr>
        <w:ind w:firstLine="709"/>
        <w:jc w:val="both"/>
      </w:pPr>
      <w:r>
        <w:t xml:space="preserve">Учебный план составлен с учетом потребностей родителей, обучающихся, а также с учетом программно-методического обеспечения ОУ и возможностей педагогов. </w:t>
      </w:r>
    </w:p>
    <w:p w:rsidR="0080378F" w:rsidRDefault="0080378F" w:rsidP="00C40BA2">
      <w:pPr>
        <w:ind w:firstLine="709"/>
        <w:jc w:val="both"/>
      </w:pPr>
      <w:r>
        <w:t xml:space="preserve">Предусмотрены индивидуальные и групповые занятия. </w:t>
      </w:r>
    </w:p>
    <w:p w:rsidR="0080378F" w:rsidRDefault="0080378F" w:rsidP="00C40BA2">
      <w:pPr>
        <w:ind w:firstLine="709"/>
        <w:jc w:val="both"/>
      </w:pPr>
      <w:r>
        <w:t xml:space="preserve">Планируется работа с одаренными детьми и со слабоуспевающими. </w:t>
      </w:r>
    </w:p>
    <w:p w:rsidR="0080378F" w:rsidRDefault="0080378F" w:rsidP="00C40BA2">
      <w:pPr>
        <w:ind w:firstLine="709"/>
        <w:jc w:val="both"/>
        <w:rPr>
          <w:b/>
        </w:rPr>
      </w:pPr>
      <w:r>
        <w:t>Основная цель школьного образования с одной стороны – это развитие личности, способной к творчеству и, с другой стороны, подготовка носителей социальной функции. Для достижения их в условиях муниципальной общеобразовательной школы чрезвычайно важно осуществить отбор средств реализации каждой из них на всех ступенях обучения, в частности, обеспечивая становление личности ребенка и раскрытие его способностей.</w:t>
      </w:r>
    </w:p>
    <w:p w:rsidR="0080378F" w:rsidRPr="00302C57" w:rsidRDefault="0080378F" w:rsidP="00D83CE5">
      <w:pPr>
        <w:ind w:firstLine="709"/>
        <w:jc w:val="center"/>
        <w:rPr>
          <w:b/>
        </w:rPr>
      </w:pPr>
    </w:p>
    <w:p w:rsidR="0080378F" w:rsidRPr="00302C57" w:rsidRDefault="0080378F" w:rsidP="00D83CE5">
      <w:pPr>
        <w:ind w:firstLine="709"/>
        <w:jc w:val="center"/>
        <w:rPr>
          <w:b/>
        </w:rPr>
      </w:pPr>
      <w:r w:rsidRPr="00302C57">
        <w:rPr>
          <w:b/>
        </w:rPr>
        <w:t>Оптимизационная модель внеурочной деятельности МАОУ «ООШ № 30»</w:t>
      </w:r>
    </w:p>
    <w:p w:rsidR="0080378F" w:rsidRPr="00302C57" w:rsidRDefault="0080378F" w:rsidP="00D83CE5">
      <w:pPr>
        <w:ind w:firstLine="709"/>
        <w:jc w:val="both"/>
        <w:rPr>
          <w:b/>
        </w:rPr>
      </w:pPr>
    </w:p>
    <w:p w:rsidR="0080378F" w:rsidRPr="00302C57" w:rsidRDefault="0080378F" w:rsidP="00D83CE5">
      <w:pPr>
        <w:ind w:firstLine="709"/>
        <w:jc w:val="both"/>
      </w:pPr>
      <w:r w:rsidRPr="00302C57">
        <w:lastRenderedPageBreak/>
        <w:t>Оптимизационная модель внеурочной деятельности М</w:t>
      </w:r>
      <w:r w:rsidR="00D907E0">
        <w:t>А</w:t>
      </w:r>
      <w:r w:rsidRPr="00302C57">
        <w:t>ОУ «ООШ №30» (далее модель ВУД)</w:t>
      </w:r>
      <w:r w:rsidRPr="00302C57">
        <w:rPr>
          <w:i/>
        </w:rPr>
        <w:t xml:space="preserve"> </w:t>
      </w:r>
      <w:r w:rsidRPr="00302C57">
        <w:t xml:space="preserve"> на основе оптимизации внутренних ресурсов М</w:t>
      </w:r>
      <w:r w:rsidR="00D907E0">
        <w:t>А</w:t>
      </w:r>
      <w:r w:rsidRPr="00302C57">
        <w:t xml:space="preserve">ОУ «ООШ №30» предполагает, что в ее реализации принимают участие все педагогические работники. В каждом классе координирующую роль выполняет классный руководитель, который в соответствии со своими функциями и задачами: </w:t>
      </w:r>
    </w:p>
    <w:p w:rsidR="0080378F" w:rsidRPr="00302C57" w:rsidRDefault="0080378F" w:rsidP="00F7045E">
      <w:pPr>
        <w:numPr>
          <w:ilvl w:val="0"/>
          <w:numId w:val="5"/>
        </w:numPr>
        <w:jc w:val="both"/>
      </w:pPr>
      <w:r w:rsidRPr="00302C57">
        <w:t>взаимодействует с педагогическими работниками, а также с учебно-вспомогательным персоналом школы;</w:t>
      </w:r>
    </w:p>
    <w:p w:rsidR="0080378F" w:rsidRPr="00302C57" w:rsidRDefault="0080378F" w:rsidP="00F7045E">
      <w:pPr>
        <w:numPr>
          <w:ilvl w:val="0"/>
          <w:numId w:val="5"/>
        </w:numPr>
        <w:jc w:val="both"/>
      </w:pPr>
      <w:r w:rsidRPr="00302C57"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80378F" w:rsidRPr="00302C57" w:rsidRDefault="0080378F" w:rsidP="00F7045E">
      <w:pPr>
        <w:numPr>
          <w:ilvl w:val="0"/>
          <w:numId w:val="5"/>
        </w:numPr>
        <w:jc w:val="both"/>
      </w:pPr>
      <w:r w:rsidRPr="00302C57">
        <w:t>организует систему отношений через разнообразные формы воспитывающей деятельности коллектива класса;</w:t>
      </w:r>
    </w:p>
    <w:p w:rsidR="0080378F" w:rsidRPr="00302C57" w:rsidRDefault="0080378F" w:rsidP="00F7045E">
      <w:pPr>
        <w:numPr>
          <w:ilvl w:val="0"/>
          <w:numId w:val="5"/>
        </w:numPr>
        <w:jc w:val="both"/>
      </w:pPr>
      <w:r w:rsidRPr="00302C57">
        <w:t>организует социально значимую, творческую деятельность обучающихся.</w:t>
      </w:r>
    </w:p>
    <w:p w:rsidR="0080378F" w:rsidRPr="00302C57" w:rsidRDefault="0080378F" w:rsidP="00501907">
      <w:pPr>
        <w:ind w:firstLine="709"/>
        <w:jc w:val="both"/>
        <w:rPr>
          <w:b/>
        </w:rPr>
      </w:pPr>
      <w:r w:rsidRPr="00302C57">
        <w:rPr>
          <w:b/>
        </w:rPr>
        <w:t>Преимущества оптимизационной модели:</w:t>
      </w:r>
    </w:p>
    <w:p w:rsidR="0080378F" w:rsidRPr="00302C57" w:rsidRDefault="0080378F" w:rsidP="00501907">
      <w:pPr>
        <w:ind w:firstLine="709"/>
        <w:jc w:val="both"/>
      </w:pPr>
      <w:r w:rsidRPr="00302C57">
        <w:t>-  минимизация финансовых расходов на внеурочную деятельность;</w:t>
      </w:r>
    </w:p>
    <w:p w:rsidR="0080378F" w:rsidRPr="00302C57" w:rsidRDefault="0080378F" w:rsidP="00501907">
      <w:pPr>
        <w:ind w:firstLine="709"/>
        <w:jc w:val="both"/>
      </w:pPr>
      <w:r w:rsidRPr="00302C57">
        <w:t>-  создание единого образовательного и методического пространства в школе;</w:t>
      </w:r>
    </w:p>
    <w:p w:rsidR="0080378F" w:rsidRPr="00302C57" w:rsidRDefault="0080378F" w:rsidP="00501907">
      <w:pPr>
        <w:ind w:firstLine="709"/>
        <w:jc w:val="both"/>
      </w:pPr>
      <w:r w:rsidRPr="00302C57">
        <w:t>- формирование содержательного и организационного единства всех подразделений школы.</w:t>
      </w:r>
    </w:p>
    <w:p w:rsidR="0080378F" w:rsidRPr="00302C57" w:rsidRDefault="0080378F" w:rsidP="00501907">
      <w:pPr>
        <w:ind w:firstLine="709"/>
        <w:jc w:val="both"/>
      </w:pPr>
      <w:r w:rsidRPr="00302C57">
        <w:t>На создание оптимизационной модели повлияли следующие факторы: особенности и традиции школы, изучение запросов и интересов учащихся и родителей.</w:t>
      </w:r>
    </w:p>
    <w:p w:rsidR="0080378F" w:rsidRPr="00302C57" w:rsidRDefault="0080378F" w:rsidP="00501907">
      <w:pPr>
        <w:ind w:firstLine="709"/>
        <w:jc w:val="both"/>
      </w:pPr>
      <w:r w:rsidRPr="00302C57">
        <w:t>При организации внеурочной деятельности обучающихся используются собственные ресурсы (учителя начального и основного звена, педагоги дополнительного образования,  учитель физической культуры, библиотекарь).</w:t>
      </w:r>
    </w:p>
    <w:p w:rsidR="0080378F" w:rsidRPr="00302C57" w:rsidRDefault="0080378F" w:rsidP="00AE662E">
      <w:pPr>
        <w:ind w:firstLine="709"/>
        <w:jc w:val="both"/>
      </w:pPr>
      <w:r w:rsidRPr="00302C57">
        <w:t xml:space="preserve"> Модель организации внеурочной деятельности  нашей школы состоит из 5 направлений деятельности:</w:t>
      </w:r>
    </w:p>
    <w:p w:rsidR="0080378F" w:rsidRPr="00302C57" w:rsidRDefault="0080378F" w:rsidP="00F7045E">
      <w:pPr>
        <w:numPr>
          <w:ilvl w:val="0"/>
          <w:numId w:val="6"/>
        </w:numPr>
        <w:jc w:val="both"/>
      </w:pPr>
      <w:r w:rsidRPr="00302C57">
        <w:t>Духовно-нравственное;</w:t>
      </w:r>
    </w:p>
    <w:p w:rsidR="0080378F" w:rsidRPr="00302C57" w:rsidRDefault="0080378F" w:rsidP="00F7045E">
      <w:pPr>
        <w:numPr>
          <w:ilvl w:val="0"/>
          <w:numId w:val="6"/>
        </w:numPr>
        <w:jc w:val="both"/>
      </w:pPr>
      <w:r w:rsidRPr="00302C57">
        <w:t>Социальное;</w:t>
      </w:r>
    </w:p>
    <w:p w:rsidR="0080378F" w:rsidRPr="00302C57" w:rsidRDefault="0080378F" w:rsidP="00F7045E">
      <w:pPr>
        <w:numPr>
          <w:ilvl w:val="0"/>
          <w:numId w:val="6"/>
        </w:numPr>
        <w:jc w:val="both"/>
      </w:pPr>
      <w:proofErr w:type="spellStart"/>
      <w:r w:rsidRPr="00302C57">
        <w:t>Общеинтеллектуальное</w:t>
      </w:r>
      <w:proofErr w:type="spellEnd"/>
      <w:r w:rsidRPr="00302C57">
        <w:t>;</w:t>
      </w:r>
    </w:p>
    <w:p w:rsidR="0080378F" w:rsidRPr="00302C57" w:rsidRDefault="0080378F" w:rsidP="00F7045E">
      <w:pPr>
        <w:numPr>
          <w:ilvl w:val="0"/>
          <w:numId w:val="6"/>
        </w:numPr>
        <w:jc w:val="both"/>
      </w:pPr>
      <w:r w:rsidRPr="00302C57">
        <w:t>Общекультурное;</w:t>
      </w:r>
    </w:p>
    <w:p w:rsidR="0080378F" w:rsidRPr="00302C57" w:rsidRDefault="0080378F" w:rsidP="00F7045E">
      <w:pPr>
        <w:numPr>
          <w:ilvl w:val="0"/>
          <w:numId w:val="6"/>
        </w:numPr>
        <w:jc w:val="both"/>
      </w:pPr>
      <w:r w:rsidRPr="00302C57">
        <w:t>Спортивно-оздоровительное.</w:t>
      </w:r>
    </w:p>
    <w:p w:rsidR="0080378F" w:rsidRPr="00302C57" w:rsidRDefault="0080378F" w:rsidP="00AE662E">
      <w:pPr>
        <w:ind w:firstLine="709"/>
        <w:jc w:val="both"/>
      </w:pPr>
      <w:r w:rsidRPr="00302C57">
        <w:t>Работа по привлечению  школьников во внеурочную деятельность  осуществляться через посещение кружков вне школы, дополнительного образования, занятий школы искусств, спортивного комплекса п. Большой Исток.</w:t>
      </w:r>
    </w:p>
    <w:p w:rsidR="0080378F" w:rsidRPr="00302C57" w:rsidRDefault="0080378F" w:rsidP="00D83CE5">
      <w:pPr>
        <w:ind w:firstLine="709"/>
        <w:jc w:val="both"/>
      </w:pPr>
      <w:r w:rsidRPr="00302C57">
        <w:t xml:space="preserve">Режим работы    строится по традиционной схеме: 1-я  половина дня отдана на урочную работу с перерывом на завтрак; во 2-ой половине дня ученики сначала отдыхают (прогулка на свежем воздухе) и обедают, а затем посещают занятия по интересам (кружки, клубы, творческие мастерские, часы занимательных наук и т.д.).       </w:t>
      </w:r>
    </w:p>
    <w:p w:rsidR="0080378F" w:rsidRPr="00302C57" w:rsidRDefault="0080378F" w:rsidP="00D83CE5">
      <w:pPr>
        <w:ind w:firstLine="709"/>
        <w:jc w:val="both"/>
      </w:pPr>
      <w:r w:rsidRPr="00302C57">
        <w:t xml:space="preserve">В течение всего дня с детьми находится классный руководитель, учителя-предметники), который регулирует посещение учащимися внеурочных и других мероприятий. </w:t>
      </w:r>
    </w:p>
    <w:p w:rsidR="0080378F" w:rsidRDefault="0080378F" w:rsidP="00501907">
      <w:pPr>
        <w:ind w:hanging="284"/>
        <w:jc w:val="center"/>
        <w:rPr>
          <w:b/>
        </w:rPr>
      </w:pPr>
    </w:p>
    <w:p w:rsidR="00D907E0" w:rsidRDefault="00D907E0" w:rsidP="00D907E0">
      <w:pPr>
        <w:ind w:hanging="284"/>
        <w:jc w:val="center"/>
        <w:rPr>
          <w:b/>
        </w:rPr>
      </w:pPr>
      <w:proofErr w:type="gramStart"/>
      <w:r>
        <w:rPr>
          <w:b/>
        </w:rPr>
        <w:t>Ожидаемые</w:t>
      </w:r>
      <w:proofErr w:type="gramEnd"/>
      <w:r>
        <w:rPr>
          <w:b/>
        </w:rPr>
        <w:t xml:space="preserve"> результат</w:t>
      </w:r>
    </w:p>
    <w:p w:rsidR="0080378F" w:rsidRPr="00D907E0" w:rsidRDefault="0080378F" w:rsidP="00D907E0">
      <w:pPr>
        <w:numPr>
          <w:ilvl w:val="0"/>
          <w:numId w:val="28"/>
        </w:numPr>
        <w:rPr>
          <w:b/>
        </w:rPr>
      </w:pPr>
      <w:r w:rsidRPr="00302C57">
        <w:t xml:space="preserve">Увеличение числа детей, охваченных организованным  досугом; </w:t>
      </w:r>
    </w:p>
    <w:p w:rsidR="0080378F" w:rsidRPr="00302C57" w:rsidRDefault="0080378F" w:rsidP="00D907E0">
      <w:pPr>
        <w:numPr>
          <w:ilvl w:val="0"/>
          <w:numId w:val="28"/>
        </w:numPr>
      </w:pPr>
      <w:r w:rsidRPr="00302C57">
        <w:t xml:space="preserve">воспитание уважительного отношения к своей  школе, городу, стране; </w:t>
      </w:r>
    </w:p>
    <w:p w:rsidR="0080378F" w:rsidRPr="00302C57" w:rsidRDefault="0080378F" w:rsidP="00D907E0">
      <w:pPr>
        <w:numPr>
          <w:ilvl w:val="0"/>
          <w:numId w:val="28"/>
        </w:numPr>
      </w:pPr>
      <w:r w:rsidRPr="00302C57">
        <w:t>воспитание у детей толерантности;</w:t>
      </w:r>
    </w:p>
    <w:p w:rsidR="0080378F" w:rsidRPr="00302C57" w:rsidRDefault="0080378F" w:rsidP="00D907E0">
      <w:pPr>
        <w:numPr>
          <w:ilvl w:val="0"/>
          <w:numId w:val="28"/>
        </w:numPr>
      </w:pPr>
      <w:r w:rsidRPr="00302C57">
        <w:t xml:space="preserve">навыков здорового образа жизни; </w:t>
      </w:r>
    </w:p>
    <w:p w:rsidR="0080378F" w:rsidRPr="00302C57" w:rsidRDefault="0080378F" w:rsidP="00D907E0">
      <w:pPr>
        <w:numPr>
          <w:ilvl w:val="0"/>
          <w:numId w:val="28"/>
        </w:numPr>
      </w:pPr>
      <w:r w:rsidRPr="00302C57">
        <w:t>формирование  чувства гражданственности и патриотизма, правовой культуры;</w:t>
      </w:r>
    </w:p>
    <w:p w:rsidR="0080378F" w:rsidRPr="00302C57" w:rsidRDefault="0080378F" w:rsidP="00D907E0">
      <w:pPr>
        <w:numPr>
          <w:ilvl w:val="0"/>
          <w:numId w:val="28"/>
        </w:numPr>
      </w:pPr>
      <w:r w:rsidRPr="00302C57">
        <w:t xml:space="preserve">осознанного отношения к профессиональному самоопределению; </w:t>
      </w:r>
    </w:p>
    <w:p w:rsidR="0080378F" w:rsidRPr="00302C57" w:rsidRDefault="0080378F" w:rsidP="00D907E0">
      <w:pPr>
        <w:numPr>
          <w:ilvl w:val="0"/>
          <w:numId w:val="28"/>
        </w:numPr>
      </w:pPr>
      <w:r w:rsidRPr="00302C57">
        <w:t>развитие социальной культуры учащихся через систему ученического самоуправления;</w:t>
      </w:r>
    </w:p>
    <w:p w:rsidR="0080378F" w:rsidRPr="00302C57" w:rsidRDefault="0080378F" w:rsidP="00D907E0">
      <w:pPr>
        <w:numPr>
          <w:ilvl w:val="0"/>
          <w:numId w:val="28"/>
        </w:numPr>
      </w:pPr>
      <w:r w:rsidRPr="00302C57">
        <w:t>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80378F" w:rsidRDefault="0080378F" w:rsidP="00D95AC2">
      <w:pPr>
        <w:ind w:firstLine="709"/>
      </w:pPr>
    </w:p>
    <w:p w:rsidR="0080378F" w:rsidRPr="00D10D64" w:rsidRDefault="0080378F" w:rsidP="00501907">
      <w:pPr>
        <w:ind w:firstLine="709"/>
        <w:rPr>
          <w:b/>
        </w:rPr>
      </w:pPr>
      <w:proofErr w:type="gramStart"/>
      <w:r w:rsidRPr="00D10D64">
        <w:t>Учащиеся школы посещали  секции вне школы:  бассейн «КРИСТАЛЛ» г. Екатеринбург, «Дельфин» г. Арамиль, спортивный комплекс п. Большой Исток: вольная борьба, мини-футбол, студия хореографии «</w:t>
      </w:r>
      <w:proofErr w:type="spellStart"/>
      <w:r w:rsidRPr="00D10D64">
        <w:t>Гаврош</w:t>
      </w:r>
      <w:proofErr w:type="spellEnd"/>
      <w:r w:rsidRPr="00D10D64">
        <w:t>» г. Екатеринбург, «Инфинити» п. Большой Исток, спортивная секция по боксу  г. Екатеринбург, художественная студия г. Екатеринбург</w:t>
      </w:r>
      <w:r w:rsidR="00D907E0">
        <w:t>, Хоккей с мячом г. Екатеринбург.</w:t>
      </w:r>
      <w:proofErr w:type="gramEnd"/>
    </w:p>
    <w:p w:rsidR="0080378F" w:rsidRPr="00D10D64" w:rsidRDefault="0080378F" w:rsidP="00A524FA">
      <w:pPr>
        <w:spacing w:before="100" w:beforeAutospacing="1" w:after="202"/>
        <w:ind w:firstLine="547"/>
        <w:jc w:val="center"/>
      </w:pPr>
      <w:r w:rsidRPr="00D10D64">
        <w:rPr>
          <w:b/>
          <w:bCs/>
        </w:rPr>
        <w:lastRenderedPageBreak/>
        <w:t>Сотрудничество МАОУ ООШ№30 с организациям</w:t>
      </w:r>
      <w:proofErr w:type="gramStart"/>
      <w:r w:rsidRPr="00D10D64">
        <w:rPr>
          <w:b/>
          <w:bCs/>
        </w:rPr>
        <w:t>и-</w:t>
      </w:r>
      <w:proofErr w:type="gramEnd"/>
      <w:r w:rsidRPr="00D10D64">
        <w:rPr>
          <w:b/>
          <w:bCs/>
        </w:rPr>
        <w:t xml:space="preserve"> партнерами </w:t>
      </w:r>
    </w:p>
    <w:p w:rsidR="0080378F" w:rsidRPr="00D10D64" w:rsidRDefault="0080378F" w:rsidP="00A524FA">
      <w:pPr>
        <w:spacing w:before="100" w:beforeAutospacing="1" w:after="202"/>
        <w:ind w:firstLine="547"/>
      </w:pPr>
      <w:r w:rsidRPr="00D10D64">
        <w:t xml:space="preserve">Школа сотрудничает с общественными организациями: «Десантники России» на территории СГО, с организациями дополнительного образования: ЦВР, ДЮСШ, ЦДТТ, образовательными учреждениями п. Большой Исток. </w:t>
      </w:r>
    </w:p>
    <w:p w:rsidR="0080378F" w:rsidRPr="00D10D64" w:rsidRDefault="0080378F" w:rsidP="00A524FA">
      <w:pPr>
        <w:spacing w:before="100" w:beforeAutospacing="1" w:after="202"/>
        <w:ind w:firstLine="547"/>
      </w:pPr>
      <w:r w:rsidRPr="00D10D64">
        <w:t>В течение нескольких лет учащиеся школы сотрудничают с администрацией п. Большой Исток, участвуя в различных акциях милосердия:  поделка новогодних игрушек,  (на средства от продажи игрушек, приобретались подарки для детей из неблагополучных, малообеспеченных семей).</w:t>
      </w:r>
    </w:p>
    <w:p w:rsidR="0080378F" w:rsidRPr="00302C57" w:rsidRDefault="0080378F" w:rsidP="00D83CE5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>
        <w:rPr>
          <w:b/>
          <w:bCs/>
          <w:i/>
        </w:rPr>
        <w:t>7</w:t>
      </w:r>
      <w:r w:rsidRPr="00302C57">
        <w:rPr>
          <w:b/>
          <w:bCs/>
          <w:i/>
        </w:rPr>
        <w:t>. Результаты образовательной деятельности</w:t>
      </w:r>
    </w:p>
    <w:p w:rsidR="0080378F" w:rsidRPr="00302C57" w:rsidRDefault="0080378F" w:rsidP="00D83CE5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</w:p>
    <w:p w:rsidR="0080378F" w:rsidRPr="00302C57" w:rsidRDefault="0080378F" w:rsidP="00D83CE5">
      <w:pPr>
        <w:spacing w:before="20" w:after="20"/>
        <w:ind w:firstLine="360"/>
        <w:jc w:val="both"/>
        <w:outlineLvl w:val="3"/>
        <w:rPr>
          <w:bCs/>
        </w:rPr>
      </w:pPr>
      <w:r w:rsidRPr="00302C57">
        <w:tab/>
      </w:r>
      <w:r w:rsidRPr="00302C57">
        <w:rPr>
          <w:bCs/>
        </w:rPr>
        <w:t xml:space="preserve">Традиционно школа обучает учащихся на двух ступенях образования – начальная, основная. В каждой из них образовательный процесс имеет свои особенности, перед каждой стоят определенные задачи, но все они направлены на достижение общих целей: </w:t>
      </w:r>
    </w:p>
    <w:p w:rsidR="0080378F" w:rsidRPr="00302C57" w:rsidRDefault="0080378F" w:rsidP="00D83CE5">
      <w:pPr>
        <w:spacing w:before="20" w:after="20"/>
        <w:ind w:firstLine="360"/>
        <w:jc w:val="both"/>
        <w:outlineLvl w:val="3"/>
        <w:rPr>
          <w:bCs/>
        </w:rPr>
      </w:pPr>
      <w:r w:rsidRPr="00302C57">
        <w:rPr>
          <w:bCs/>
        </w:rPr>
        <w:t xml:space="preserve">1) Обеспечить получение всеми детьми качественного общего образования; </w:t>
      </w:r>
    </w:p>
    <w:p w:rsidR="0080378F" w:rsidRPr="00302C57" w:rsidRDefault="0080378F" w:rsidP="00D83CE5">
      <w:pPr>
        <w:spacing w:before="20" w:after="20"/>
        <w:ind w:firstLine="360"/>
        <w:jc w:val="both"/>
        <w:outlineLvl w:val="3"/>
        <w:rPr>
          <w:bCs/>
        </w:rPr>
      </w:pPr>
      <w:r w:rsidRPr="00302C57">
        <w:rPr>
          <w:bCs/>
        </w:rPr>
        <w:t>2) Предоставить всем детям возможность в получении дополнительного образования в соответствии с собственными интересами и потребностями.</w:t>
      </w:r>
    </w:p>
    <w:p w:rsidR="0080378F" w:rsidRPr="00302C57" w:rsidRDefault="0080378F" w:rsidP="00987BB1">
      <w:pPr>
        <w:ind w:firstLine="709"/>
        <w:jc w:val="both"/>
      </w:pPr>
      <w:r w:rsidRPr="00302C57">
        <w:t>Учебные программы в 201</w:t>
      </w:r>
      <w:r w:rsidR="00221CFC">
        <w:t>8</w:t>
      </w:r>
      <w:r>
        <w:t xml:space="preserve"> – </w:t>
      </w:r>
      <w:r w:rsidRPr="00302C57">
        <w:t>201</w:t>
      </w:r>
      <w:r w:rsidR="00221CFC">
        <w:t>9</w:t>
      </w:r>
      <w:r w:rsidRPr="00302C57">
        <w:t xml:space="preserve"> учебном году по всем предметам выполнены в полном объёме, учитывая корректировку рабочих программ педагогов.</w:t>
      </w:r>
    </w:p>
    <w:p w:rsidR="0080378F" w:rsidRPr="00302C57" w:rsidRDefault="0080378F" w:rsidP="009A1C18">
      <w:pPr>
        <w:rPr>
          <w:b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816"/>
        <w:gridCol w:w="9"/>
        <w:gridCol w:w="1301"/>
        <w:gridCol w:w="1417"/>
        <w:gridCol w:w="1134"/>
        <w:gridCol w:w="1559"/>
        <w:gridCol w:w="1559"/>
      </w:tblGrid>
      <w:tr w:rsidR="0080378F" w:rsidRPr="00302C57" w:rsidTr="00221CFC">
        <w:trPr>
          <w:trHeight w:val="525"/>
        </w:trPr>
        <w:tc>
          <w:tcPr>
            <w:tcW w:w="1668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</w:p>
        </w:tc>
        <w:tc>
          <w:tcPr>
            <w:tcW w:w="2126" w:type="dxa"/>
            <w:gridSpan w:val="3"/>
          </w:tcPr>
          <w:p w:rsidR="0080378F" w:rsidRPr="003C4990" w:rsidRDefault="0080378F" w:rsidP="003C4990">
            <w:pPr>
              <w:tabs>
                <w:tab w:val="left" w:pos="3462"/>
              </w:tabs>
              <w:jc w:val="center"/>
              <w:rPr>
                <w:b/>
              </w:rPr>
            </w:pPr>
            <w:r w:rsidRPr="003C4990">
              <w:rPr>
                <w:b/>
              </w:rPr>
              <w:t>Кол-во обучающихся</w:t>
            </w:r>
          </w:p>
        </w:tc>
        <w:tc>
          <w:tcPr>
            <w:tcW w:w="2551" w:type="dxa"/>
            <w:gridSpan w:val="2"/>
          </w:tcPr>
          <w:p w:rsidR="0080378F" w:rsidRPr="003C4990" w:rsidRDefault="0080378F" w:rsidP="003C4990">
            <w:pPr>
              <w:tabs>
                <w:tab w:val="left" w:pos="1200"/>
              </w:tabs>
              <w:rPr>
                <w:b/>
              </w:rPr>
            </w:pPr>
            <w:r w:rsidRPr="003C4990">
              <w:rPr>
                <w:b/>
              </w:rPr>
              <w:t>Учатся на 5</w:t>
            </w:r>
          </w:p>
        </w:tc>
        <w:tc>
          <w:tcPr>
            <w:tcW w:w="3118" w:type="dxa"/>
            <w:gridSpan w:val="2"/>
          </w:tcPr>
          <w:p w:rsidR="0080378F" w:rsidRPr="003C4990" w:rsidRDefault="0080378F" w:rsidP="003C4990">
            <w:pPr>
              <w:tabs>
                <w:tab w:val="left" w:pos="3462"/>
              </w:tabs>
              <w:jc w:val="center"/>
              <w:rPr>
                <w:b/>
              </w:rPr>
            </w:pPr>
            <w:r w:rsidRPr="003C4990">
              <w:rPr>
                <w:b/>
              </w:rPr>
              <w:t>На 4 и 5</w:t>
            </w:r>
          </w:p>
        </w:tc>
      </w:tr>
      <w:tr w:rsidR="0080378F" w:rsidRPr="00302C57" w:rsidTr="00221CFC">
        <w:trPr>
          <w:trHeight w:val="345"/>
        </w:trPr>
        <w:tc>
          <w:tcPr>
            <w:tcW w:w="1668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</w:p>
        </w:tc>
        <w:tc>
          <w:tcPr>
            <w:tcW w:w="825" w:type="dxa"/>
            <w:gridSpan w:val="2"/>
          </w:tcPr>
          <w:p w:rsidR="0080378F" w:rsidRPr="003C4990" w:rsidRDefault="0080378F" w:rsidP="003C4990">
            <w:pPr>
              <w:tabs>
                <w:tab w:val="left" w:pos="1200"/>
              </w:tabs>
            </w:pPr>
            <w:r w:rsidRPr="003C4990">
              <w:t>1-4</w:t>
            </w:r>
          </w:p>
        </w:tc>
        <w:tc>
          <w:tcPr>
            <w:tcW w:w="1301" w:type="dxa"/>
          </w:tcPr>
          <w:p w:rsidR="0080378F" w:rsidRPr="003C4990" w:rsidRDefault="0080378F" w:rsidP="003C4990">
            <w:pPr>
              <w:tabs>
                <w:tab w:val="left" w:pos="1200"/>
              </w:tabs>
              <w:ind w:left="372"/>
            </w:pPr>
            <w:r w:rsidRPr="003C4990">
              <w:t>5-9</w:t>
            </w:r>
          </w:p>
        </w:tc>
        <w:tc>
          <w:tcPr>
            <w:tcW w:w="1417" w:type="dxa"/>
          </w:tcPr>
          <w:p w:rsidR="0080378F" w:rsidRPr="003C4990" w:rsidRDefault="0080378F" w:rsidP="003C4990">
            <w:pPr>
              <w:tabs>
                <w:tab w:val="left" w:pos="1200"/>
              </w:tabs>
            </w:pPr>
            <w:r w:rsidRPr="003C4990">
              <w:t>1-4</w:t>
            </w:r>
          </w:p>
        </w:tc>
        <w:tc>
          <w:tcPr>
            <w:tcW w:w="1134" w:type="dxa"/>
          </w:tcPr>
          <w:p w:rsidR="0080378F" w:rsidRPr="003C4990" w:rsidRDefault="0080378F" w:rsidP="003C4990">
            <w:pPr>
              <w:tabs>
                <w:tab w:val="left" w:pos="1200"/>
              </w:tabs>
            </w:pPr>
            <w:r w:rsidRPr="003C4990">
              <w:t>5-9</w:t>
            </w:r>
          </w:p>
        </w:tc>
        <w:tc>
          <w:tcPr>
            <w:tcW w:w="1559" w:type="dxa"/>
          </w:tcPr>
          <w:p w:rsidR="0080378F" w:rsidRPr="003C4990" w:rsidRDefault="0080378F" w:rsidP="003C4990">
            <w:pPr>
              <w:tabs>
                <w:tab w:val="left" w:pos="3462"/>
              </w:tabs>
              <w:jc w:val="center"/>
            </w:pPr>
            <w:r w:rsidRPr="003C4990">
              <w:t>1-4</w:t>
            </w:r>
          </w:p>
        </w:tc>
        <w:tc>
          <w:tcPr>
            <w:tcW w:w="1559" w:type="dxa"/>
          </w:tcPr>
          <w:p w:rsidR="0080378F" w:rsidRPr="003C4990" w:rsidRDefault="0080378F" w:rsidP="003C4990">
            <w:pPr>
              <w:tabs>
                <w:tab w:val="left" w:pos="3462"/>
              </w:tabs>
              <w:jc w:val="center"/>
            </w:pPr>
            <w:r w:rsidRPr="003C4990">
              <w:t>5-9</w:t>
            </w:r>
          </w:p>
        </w:tc>
      </w:tr>
      <w:tr w:rsidR="0080378F" w:rsidRPr="00302C57" w:rsidTr="00221CFC">
        <w:tc>
          <w:tcPr>
            <w:tcW w:w="1668" w:type="dxa"/>
          </w:tcPr>
          <w:p w:rsidR="0080378F" w:rsidRPr="003C4990" w:rsidRDefault="0080378F" w:rsidP="003C4990">
            <w:pPr>
              <w:tabs>
                <w:tab w:val="left" w:pos="3462"/>
              </w:tabs>
              <w:rPr>
                <w:b/>
              </w:rPr>
            </w:pPr>
            <w:r w:rsidRPr="003C4990">
              <w:rPr>
                <w:b/>
              </w:rPr>
              <w:t>2014- 2015</w:t>
            </w:r>
          </w:p>
        </w:tc>
        <w:tc>
          <w:tcPr>
            <w:tcW w:w="816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83</w:t>
            </w:r>
          </w:p>
        </w:tc>
        <w:tc>
          <w:tcPr>
            <w:tcW w:w="1310" w:type="dxa"/>
            <w:gridSpan w:val="2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59</w:t>
            </w:r>
          </w:p>
        </w:tc>
        <w:tc>
          <w:tcPr>
            <w:tcW w:w="1417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7 (8,4%)</w:t>
            </w:r>
          </w:p>
        </w:tc>
        <w:tc>
          <w:tcPr>
            <w:tcW w:w="1134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0</w:t>
            </w:r>
          </w:p>
        </w:tc>
        <w:tc>
          <w:tcPr>
            <w:tcW w:w="1559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 xml:space="preserve">25 </w:t>
            </w:r>
          </w:p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(30,2%)</w:t>
            </w:r>
          </w:p>
        </w:tc>
        <w:tc>
          <w:tcPr>
            <w:tcW w:w="1559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11</w:t>
            </w:r>
          </w:p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(18,6%)</w:t>
            </w:r>
          </w:p>
        </w:tc>
      </w:tr>
      <w:tr w:rsidR="0080378F" w:rsidRPr="00302C57" w:rsidTr="00221CFC">
        <w:tc>
          <w:tcPr>
            <w:tcW w:w="1668" w:type="dxa"/>
          </w:tcPr>
          <w:p w:rsidR="0080378F" w:rsidRPr="003C4990" w:rsidRDefault="0080378F" w:rsidP="003C4990">
            <w:pPr>
              <w:tabs>
                <w:tab w:val="left" w:pos="3462"/>
              </w:tabs>
              <w:rPr>
                <w:b/>
              </w:rPr>
            </w:pPr>
            <w:r w:rsidRPr="003C4990">
              <w:rPr>
                <w:b/>
              </w:rPr>
              <w:t>2015-2016</w:t>
            </w:r>
          </w:p>
        </w:tc>
        <w:tc>
          <w:tcPr>
            <w:tcW w:w="816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85</w:t>
            </w:r>
          </w:p>
        </w:tc>
        <w:tc>
          <w:tcPr>
            <w:tcW w:w="1310" w:type="dxa"/>
            <w:gridSpan w:val="2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60</w:t>
            </w:r>
          </w:p>
        </w:tc>
        <w:tc>
          <w:tcPr>
            <w:tcW w:w="1417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8 (9,4%)</w:t>
            </w:r>
          </w:p>
        </w:tc>
        <w:tc>
          <w:tcPr>
            <w:tcW w:w="1134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2 (3,3%)</w:t>
            </w:r>
          </w:p>
        </w:tc>
        <w:tc>
          <w:tcPr>
            <w:tcW w:w="1559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31</w:t>
            </w:r>
          </w:p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(36,5%)</w:t>
            </w:r>
          </w:p>
        </w:tc>
        <w:tc>
          <w:tcPr>
            <w:tcW w:w="1559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16</w:t>
            </w:r>
          </w:p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(26,6%)</w:t>
            </w:r>
          </w:p>
        </w:tc>
      </w:tr>
      <w:tr w:rsidR="0080378F" w:rsidRPr="00302C57" w:rsidTr="00221CFC">
        <w:tc>
          <w:tcPr>
            <w:tcW w:w="1668" w:type="dxa"/>
          </w:tcPr>
          <w:p w:rsidR="0080378F" w:rsidRPr="003C4990" w:rsidRDefault="0080378F" w:rsidP="003C4990">
            <w:pPr>
              <w:tabs>
                <w:tab w:val="left" w:pos="3462"/>
              </w:tabs>
              <w:rPr>
                <w:b/>
              </w:rPr>
            </w:pPr>
            <w:r w:rsidRPr="003C4990">
              <w:rPr>
                <w:b/>
              </w:rPr>
              <w:t>2016-2017</w:t>
            </w:r>
          </w:p>
        </w:tc>
        <w:tc>
          <w:tcPr>
            <w:tcW w:w="816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89</w:t>
            </w:r>
          </w:p>
        </w:tc>
        <w:tc>
          <w:tcPr>
            <w:tcW w:w="1310" w:type="dxa"/>
            <w:gridSpan w:val="2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80</w:t>
            </w:r>
          </w:p>
        </w:tc>
        <w:tc>
          <w:tcPr>
            <w:tcW w:w="1417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6 (6,7 %)</w:t>
            </w:r>
          </w:p>
        </w:tc>
        <w:tc>
          <w:tcPr>
            <w:tcW w:w="1134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4 (5%)</w:t>
            </w:r>
          </w:p>
        </w:tc>
        <w:tc>
          <w:tcPr>
            <w:tcW w:w="1559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28 (31,4%)</w:t>
            </w:r>
          </w:p>
        </w:tc>
        <w:tc>
          <w:tcPr>
            <w:tcW w:w="1559" w:type="dxa"/>
          </w:tcPr>
          <w:p w:rsidR="0080378F" w:rsidRPr="003C4990" w:rsidRDefault="0080378F" w:rsidP="003C4990">
            <w:pPr>
              <w:tabs>
                <w:tab w:val="left" w:pos="3462"/>
              </w:tabs>
            </w:pPr>
            <w:r w:rsidRPr="003C4990">
              <w:t>17 (21,2%)</w:t>
            </w:r>
          </w:p>
        </w:tc>
      </w:tr>
      <w:tr w:rsidR="00D907E0" w:rsidRPr="00302C57" w:rsidTr="00221CFC">
        <w:tc>
          <w:tcPr>
            <w:tcW w:w="1668" w:type="dxa"/>
          </w:tcPr>
          <w:p w:rsidR="00D907E0" w:rsidRPr="003C4990" w:rsidRDefault="00D907E0" w:rsidP="003C4990">
            <w:pPr>
              <w:tabs>
                <w:tab w:val="left" w:pos="3462"/>
              </w:tabs>
              <w:rPr>
                <w:b/>
              </w:rPr>
            </w:pPr>
            <w:r>
              <w:rPr>
                <w:b/>
              </w:rPr>
              <w:t>2017-2018</w:t>
            </w:r>
          </w:p>
        </w:tc>
        <w:tc>
          <w:tcPr>
            <w:tcW w:w="816" w:type="dxa"/>
          </w:tcPr>
          <w:p w:rsidR="00D907E0" w:rsidRPr="003C4990" w:rsidRDefault="00D907E0" w:rsidP="003C4990">
            <w:pPr>
              <w:tabs>
                <w:tab w:val="left" w:pos="3462"/>
              </w:tabs>
            </w:pPr>
            <w:r>
              <w:t>100</w:t>
            </w:r>
          </w:p>
        </w:tc>
        <w:tc>
          <w:tcPr>
            <w:tcW w:w="1310" w:type="dxa"/>
            <w:gridSpan w:val="2"/>
          </w:tcPr>
          <w:p w:rsidR="00D907E0" w:rsidRPr="003C4990" w:rsidRDefault="00D907E0" w:rsidP="003C4990">
            <w:pPr>
              <w:tabs>
                <w:tab w:val="left" w:pos="3462"/>
              </w:tabs>
            </w:pPr>
            <w:r>
              <w:t>82</w:t>
            </w:r>
          </w:p>
        </w:tc>
        <w:tc>
          <w:tcPr>
            <w:tcW w:w="1417" w:type="dxa"/>
          </w:tcPr>
          <w:p w:rsidR="00D907E0" w:rsidRPr="003C4990" w:rsidRDefault="001C3C1E" w:rsidP="003C4990">
            <w:pPr>
              <w:tabs>
                <w:tab w:val="left" w:pos="3462"/>
              </w:tabs>
            </w:pPr>
            <w:r>
              <w:t>8 (8%)</w:t>
            </w:r>
          </w:p>
        </w:tc>
        <w:tc>
          <w:tcPr>
            <w:tcW w:w="1134" w:type="dxa"/>
          </w:tcPr>
          <w:p w:rsidR="00D907E0" w:rsidRPr="003C4990" w:rsidRDefault="001C3C1E" w:rsidP="003C4990">
            <w:pPr>
              <w:tabs>
                <w:tab w:val="left" w:pos="3462"/>
              </w:tabs>
            </w:pPr>
            <w:r>
              <w:t>2 (2,4%)</w:t>
            </w:r>
          </w:p>
        </w:tc>
        <w:tc>
          <w:tcPr>
            <w:tcW w:w="1559" w:type="dxa"/>
          </w:tcPr>
          <w:p w:rsidR="00D907E0" w:rsidRPr="003C4990" w:rsidRDefault="001C3C1E" w:rsidP="003C4990">
            <w:pPr>
              <w:tabs>
                <w:tab w:val="left" w:pos="3462"/>
              </w:tabs>
            </w:pPr>
            <w:r>
              <w:t>30 (30 %)</w:t>
            </w:r>
          </w:p>
        </w:tc>
        <w:tc>
          <w:tcPr>
            <w:tcW w:w="1559" w:type="dxa"/>
          </w:tcPr>
          <w:p w:rsidR="00D907E0" w:rsidRPr="003C4990" w:rsidRDefault="001C3C1E" w:rsidP="003C4990">
            <w:pPr>
              <w:tabs>
                <w:tab w:val="left" w:pos="3462"/>
              </w:tabs>
            </w:pPr>
            <w:r>
              <w:t>26 (31,7 %)</w:t>
            </w:r>
          </w:p>
        </w:tc>
      </w:tr>
      <w:tr w:rsidR="00DC0BA3" w:rsidRPr="00302C57" w:rsidTr="00221CFC">
        <w:tc>
          <w:tcPr>
            <w:tcW w:w="1668" w:type="dxa"/>
          </w:tcPr>
          <w:p w:rsidR="00DC0BA3" w:rsidRDefault="00DC0BA3" w:rsidP="003C4990">
            <w:pPr>
              <w:tabs>
                <w:tab w:val="left" w:pos="3462"/>
              </w:tabs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816" w:type="dxa"/>
          </w:tcPr>
          <w:p w:rsidR="00DC0BA3" w:rsidRDefault="00DC0BA3" w:rsidP="003C4990">
            <w:pPr>
              <w:tabs>
                <w:tab w:val="left" w:pos="3462"/>
              </w:tabs>
            </w:pPr>
            <w:r>
              <w:t>112</w:t>
            </w:r>
          </w:p>
        </w:tc>
        <w:tc>
          <w:tcPr>
            <w:tcW w:w="1310" w:type="dxa"/>
            <w:gridSpan w:val="2"/>
          </w:tcPr>
          <w:p w:rsidR="00DC0BA3" w:rsidRDefault="00DC0BA3" w:rsidP="003C4990">
            <w:pPr>
              <w:tabs>
                <w:tab w:val="left" w:pos="3462"/>
              </w:tabs>
            </w:pPr>
            <w:r>
              <w:t>98</w:t>
            </w:r>
          </w:p>
        </w:tc>
        <w:tc>
          <w:tcPr>
            <w:tcW w:w="1417" w:type="dxa"/>
          </w:tcPr>
          <w:p w:rsidR="00DC0BA3" w:rsidRDefault="00DC0BA3" w:rsidP="003C4990">
            <w:pPr>
              <w:tabs>
                <w:tab w:val="left" w:pos="3462"/>
              </w:tabs>
            </w:pPr>
            <w:r>
              <w:t>12 (10,7%)</w:t>
            </w:r>
          </w:p>
        </w:tc>
        <w:tc>
          <w:tcPr>
            <w:tcW w:w="1134" w:type="dxa"/>
          </w:tcPr>
          <w:p w:rsidR="00DC0BA3" w:rsidRDefault="00DC0BA3" w:rsidP="003C4990">
            <w:pPr>
              <w:tabs>
                <w:tab w:val="left" w:pos="3462"/>
              </w:tabs>
            </w:pPr>
            <w:r>
              <w:t>5 (5,1 %)</w:t>
            </w:r>
          </w:p>
        </w:tc>
        <w:tc>
          <w:tcPr>
            <w:tcW w:w="1559" w:type="dxa"/>
          </w:tcPr>
          <w:p w:rsidR="00DC0BA3" w:rsidRDefault="00DC0BA3" w:rsidP="003C4990">
            <w:pPr>
              <w:tabs>
                <w:tab w:val="left" w:pos="3462"/>
              </w:tabs>
            </w:pPr>
            <w:r>
              <w:t>31(</w:t>
            </w:r>
            <w:r w:rsidR="00221CFC">
              <w:t>27,6%)</w:t>
            </w:r>
          </w:p>
        </w:tc>
        <w:tc>
          <w:tcPr>
            <w:tcW w:w="1559" w:type="dxa"/>
          </w:tcPr>
          <w:p w:rsidR="00DC0BA3" w:rsidRDefault="00DC0BA3" w:rsidP="003C4990">
            <w:pPr>
              <w:tabs>
                <w:tab w:val="left" w:pos="3462"/>
              </w:tabs>
            </w:pPr>
            <w:r>
              <w:t>26</w:t>
            </w:r>
            <w:r w:rsidR="00221CFC">
              <w:t>(26,5%)</w:t>
            </w:r>
          </w:p>
        </w:tc>
      </w:tr>
    </w:tbl>
    <w:p w:rsidR="0080378F" w:rsidRPr="00302C57" w:rsidRDefault="0080378F" w:rsidP="00A86FCA">
      <w:pPr>
        <w:rPr>
          <w:b/>
        </w:rPr>
      </w:pPr>
    </w:p>
    <w:p w:rsidR="0080378F" w:rsidRPr="00302C57" w:rsidRDefault="0080378F" w:rsidP="00D83CE5">
      <w:pPr>
        <w:pStyle w:val="ab"/>
        <w:tabs>
          <w:tab w:val="left" w:pos="0"/>
        </w:tabs>
        <w:spacing w:before="0" w:after="0"/>
        <w:ind w:firstLine="709"/>
        <w:jc w:val="both"/>
      </w:pPr>
      <w:r w:rsidRPr="00302C57">
        <w:t xml:space="preserve">Стабильный уровень подготовки учащихся обеспечивается постоянной работой педагогического коллектива по обновлению содержания образования, освоению развивающих технологий обучения. В практике школы используются методы обучения, строящиеся на обратной связи, на основе запросов ученика. Предусматривается чёткое использование различных форм, методов обучения и воспитания с целью достижения оптимальных результатов учебно-воспитательного процесса. </w:t>
      </w:r>
    </w:p>
    <w:p w:rsidR="0080378F" w:rsidRPr="00302C57" w:rsidRDefault="0080378F" w:rsidP="00D83CE5">
      <w:pPr>
        <w:ind w:firstLine="709"/>
        <w:jc w:val="both"/>
      </w:pPr>
      <w:r w:rsidRPr="00302C57">
        <w:t>Пути решения проблемы «повышения качества образования» отслеживались в течение всего учебного года: это отчеты учителей  по успеваемости, посещение уроков, проверка журналов, система оценивания учащихся, системность выставления оценок, обсуждение проблемы на педагогических советах и как итог – прохождение мониторинга образовательных достижений и итоговая государственная аттестация учащихся. В этом учебном году учащиеся нашей школы подтвердили свои знания, продемонстрировав хорошие результаты на мониторинге образовательных достижений.</w:t>
      </w:r>
    </w:p>
    <w:p w:rsidR="0080378F" w:rsidRPr="00302C57" w:rsidRDefault="0080378F" w:rsidP="003B23E2">
      <w:pPr>
        <w:pStyle w:val="newp"/>
        <w:spacing w:before="0" w:beforeAutospacing="0" w:after="0" w:afterAutospacing="0"/>
        <w:rPr>
          <w:b/>
          <w:i/>
        </w:rPr>
      </w:pPr>
    </w:p>
    <w:p w:rsidR="0080378F" w:rsidRPr="00302C57" w:rsidRDefault="0080378F" w:rsidP="00DE45B6">
      <w:pPr>
        <w:pStyle w:val="newp"/>
        <w:spacing w:before="0" w:beforeAutospacing="0" w:after="0" w:afterAutospacing="0"/>
        <w:ind w:firstLine="708"/>
        <w:jc w:val="center"/>
        <w:rPr>
          <w:b/>
          <w:i/>
        </w:rPr>
      </w:pPr>
      <w:r w:rsidRPr="00302C57">
        <w:rPr>
          <w:b/>
          <w:i/>
        </w:rPr>
        <w:t>Итоговая государственная аттестация выпускников 9-ых классов за курс основной общей школы</w:t>
      </w:r>
    </w:p>
    <w:p w:rsidR="0080378F" w:rsidRPr="00302C57" w:rsidRDefault="0080378F" w:rsidP="00D10D64">
      <w:pPr>
        <w:pStyle w:val="newp"/>
        <w:spacing w:before="0" w:beforeAutospacing="0" w:after="0" w:afterAutospacing="0"/>
        <w:ind w:firstLine="708"/>
        <w:rPr>
          <w:b/>
          <w:i/>
        </w:rPr>
      </w:pPr>
      <w:proofErr w:type="gramStart"/>
      <w:r w:rsidRPr="00302C57">
        <w:t>Государственная итоговой аттестация выпускников 9 классов в 201</w:t>
      </w:r>
      <w:r w:rsidR="00221CFC">
        <w:t>8</w:t>
      </w:r>
      <w:r>
        <w:t xml:space="preserve"> - </w:t>
      </w:r>
      <w:r w:rsidRPr="00302C57">
        <w:t>201</w:t>
      </w:r>
      <w:r w:rsidR="00221CFC">
        <w:t>9</w:t>
      </w:r>
      <w:r w:rsidRPr="00302C57">
        <w:t xml:space="preserve"> учебном году проходила в установленные </w:t>
      </w:r>
      <w:proofErr w:type="spellStart"/>
      <w:r w:rsidRPr="00302C57">
        <w:t>Рособрнадзором</w:t>
      </w:r>
      <w:proofErr w:type="spellEnd"/>
      <w:r w:rsidRPr="00302C57">
        <w:t xml:space="preserve"> сроки и в соответствии с нормативно-правовыми документами федерального, регионального, муниципального уровня образования.</w:t>
      </w:r>
      <w:proofErr w:type="gramEnd"/>
    </w:p>
    <w:p w:rsidR="0080378F" w:rsidRPr="00302C57" w:rsidRDefault="0080378F" w:rsidP="00D83CE5">
      <w:pPr>
        <w:pStyle w:val="newp"/>
        <w:spacing w:before="0" w:beforeAutospacing="0" w:after="0" w:afterAutospacing="0"/>
        <w:ind w:firstLine="708"/>
        <w:jc w:val="both"/>
      </w:pPr>
      <w:r w:rsidRPr="00302C57">
        <w:t xml:space="preserve">В государственной итоговой аттестации за курс основной общей школы принимали участие </w:t>
      </w:r>
      <w:r w:rsidR="001C3C1E">
        <w:t>1</w:t>
      </w:r>
      <w:r w:rsidR="00221CFC">
        <w:t>7</w:t>
      </w:r>
      <w:r w:rsidRPr="00302C57">
        <w:t xml:space="preserve"> наших выпускников. Итоговая аттестация для  учащихся 9 классов проходила в соответствии с законом «Об образовании в РФ» в форме основного государственного экзамена, процедура проведения которого максимально приближена к процедуре проведения ЕГЭ. </w:t>
      </w:r>
    </w:p>
    <w:p w:rsidR="0080378F" w:rsidRPr="00302C57" w:rsidRDefault="0080378F" w:rsidP="007F1988">
      <w:pPr>
        <w:jc w:val="both"/>
      </w:pPr>
      <w:r>
        <w:lastRenderedPageBreak/>
        <w:t xml:space="preserve">         Четыре</w:t>
      </w:r>
      <w:r w:rsidRPr="00302C57">
        <w:t xml:space="preserve"> обязательных предмета – русский язык</w:t>
      </w:r>
      <w:r>
        <w:t>,</w:t>
      </w:r>
      <w:r w:rsidRPr="00302C57">
        <w:t xml:space="preserve"> математик</w:t>
      </w:r>
      <w:r>
        <w:t xml:space="preserve">а и два предмета по выбору </w:t>
      </w:r>
      <w:r w:rsidRPr="00302C57">
        <w:t xml:space="preserve"> - сдавали все выпускники. </w:t>
      </w:r>
    </w:p>
    <w:p w:rsidR="0080378F" w:rsidRPr="00302C57" w:rsidRDefault="0080378F" w:rsidP="00D83CE5">
      <w:pPr>
        <w:ind w:right="-26" w:firstLine="708"/>
        <w:jc w:val="both"/>
      </w:pPr>
      <w:r w:rsidRPr="00302C57">
        <w:t xml:space="preserve">Основной задачей школы является укрепление и развитие духовного, интеллектуального и физического потенциала учащихся, подготовка учащихся к жизни. В центре внимания остается вопрос о повышении качества образования, внедрение новых информационных технологий, переход к гуманистической, продуктивной школе, где каждый ученик является субъектом обучения, взят ориентир на личностно - ориентированное обучение и на выполнение социального заказа – воспитание конкурентоспособной, творческой </w:t>
      </w:r>
      <w:proofErr w:type="spellStart"/>
      <w:r w:rsidRPr="00302C57">
        <w:t>самоактуализирующейся</w:t>
      </w:r>
      <w:proofErr w:type="spellEnd"/>
      <w:r w:rsidRPr="00302C57">
        <w:t xml:space="preserve"> личности. Для этого необходимо усилить контроль за подготовкой учащихся к итоговой аттестации.</w:t>
      </w:r>
    </w:p>
    <w:p w:rsidR="0080378F" w:rsidRPr="00302C57" w:rsidRDefault="0080378F" w:rsidP="00D83CE5">
      <w:pPr>
        <w:ind w:right="-26" w:firstLine="708"/>
        <w:jc w:val="center"/>
        <w:rPr>
          <w:b/>
        </w:rPr>
      </w:pPr>
    </w:p>
    <w:p w:rsidR="0080378F" w:rsidRPr="0057590B" w:rsidRDefault="0080378F" w:rsidP="0057590B">
      <w:pPr>
        <w:keepNext/>
        <w:jc w:val="center"/>
        <w:outlineLvl w:val="4"/>
        <w:rPr>
          <w:b/>
          <w:szCs w:val="20"/>
        </w:rPr>
      </w:pPr>
      <w:r>
        <w:rPr>
          <w:b/>
          <w:szCs w:val="20"/>
        </w:rPr>
        <w:t>«</w:t>
      </w:r>
      <w:r w:rsidRPr="0057590B">
        <w:rPr>
          <w:b/>
          <w:szCs w:val="20"/>
        </w:rPr>
        <w:t xml:space="preserve">О ходе и результатах государственной итоговой аттестации </w:t>
      </w:r>
      <w:r>
        <w:rPr>
          <w:b/>
          <w:szCs w:val="20"/>
        </w:rPr>
        <w:t xml:space="preserve">                                                                               </w:t>
      </w:r>
      <w:r w:rsidRPr="0057590B">
        <w:rPr>
          <w:b/>
          <w:szCs w:val="20"/>
        </w:rPr>
        <w:t xml:space="preserve">в муниципальном автономном общеобразовательном учреждении </w:t>
      </w:r>
      <w:r>
        <w:rPr>
          <w:b/>
          <w:szCs w:val="20"/>
        </w:rPr>
        <w:t xml:space="preserve">                                                                                                                </w:t>
      </w:r>
      <w:r w:rsidRPr="0057590B">
        <w:rPr>
          <w:b/>
          <w:szCs w:val="20"/>
        </w:rPr>
        <w:t>«Основная общеобразовательная школа № 30»</w:t>
      </w:r>
      <w:r>
        <w:rPr>
          <w:b/>
          <w:szCs w:val="20"/>
        </w:rPr>
        <w:t xml:space="preserve">                                                                                                          </w:t>
      </w:r>
      <w:r w:rsidRPr="0057590B">
        <w:rPr>
          <w:b/>
          <w:szCs w:val="20"/>
        </w:rPr>
        <w:t xml:space="preserve"> п. Большой Исток</w:t>
      </w:r>
    </w:p>
    <w:p w:rsidR="0080378F" w:rsidRPr="0057590B" w:rsidRDefault="0080378F" w:rsidP="0057590B">
      <w:pPr>
        <w:jc w:val="center"/>
        <w:rPr>
          <w:b/>
          <w:szCs w:val="20"/>
        </w:rPr>
      </w:pPr>
      <w:r w:rsidRPr="0057590B">
        <w:rPr>
          <w:b/>
          <w:szCs w:val="20"/>
        </w:rPr>
        <w:t>в 201</w:t>
      </w:r>
      <w:r w:rsidR="00221CFC">
        <w:rPr>
          <w:b/>
          <w:szCs w:val="20"/>
        </w:rPr>
        <w:t>8</w:t>
      </w:r>
      <w:r w:rsidRPr="0057590B">
        <w:rPr>
          <w:b/>
          <w:szCs w:val="20"/>
        </w:rPr>
        <w:t xml:space="preserve"> </w:t>
      </w:r>
      <w:r>
        <w:rPr>
          <w:b/>
          <w:szCs w:val="20"/>
        </w:rPr>
        <w:t>-</w:t>
      </w:r>
      <w:r w:rsidRPr="0057590B">
        <w:rPr>
          <w:b/>
          <w:szCs w:val="20"/>
        </w:rPr>
        <w:t xml:space="preserve"> 201</w:t>
      </w:r>
      <w:r w:rsidR="00221CFC">
        <w:rPr>
          <w:b/>
          <w:szCs w:val="20"/>
        </w:rPr>
        <w:t>9</w:t>
      </w:r>
      <w:r w:rsidRPr="0057590B">
        <w:rPr>
          <w:b/>
          <w:szCs w:val="20"/>
        </w:rPr>
        <w:t xml:space="preserve"> учебном году</w:t>
      </w:r>
      <w:r>
        <w:rPr>
          <w:b/>
          <w:szCs w:val="20"/>
        </w:rPr>
        <w:t>»</w:t>
      </w:r>
    </w:p>
    <w:p w:rsidR="0080378F" w:rsidRPr="0057590B" w:rsidRDefault="0080378F" w:rsidP="00F7045E">
      <w:pPr>
        <w:numPr>
          <w:ilvl w:val="0"/>
          <w:numId w:val="14"/>
        </w:numPr>
        <w:rPr>
          <w:b/>
          <w:szCs w:val="20"/>
        </w:rPr>
      </w:pPr>
      <w:r w:rsidRPr="0057590B">
        <w:rPr>
          <w:b/>
          <w:szCs w:val="20"/>
        </w:rPr>
        <w:t>Итоги экзаменов:</w:t>
      </w:r>
    </w:p>
    <w:p w:rsidR="0080378F" w:rsidRPr="0057590B" w:rsidRDefault="0080378F" w:rsidP="00F7045E">
      <w:pPr>
        <w:numPr>
          <w:ilvl w:val="0"/>
          <w:numId w:val="15"/>
        </w:numPr>
        <w:rPr>
          <w:szCs w:val="20"/>
        </w:rPr>
      </w:pPr>
      <w:r w:rsidRPr="0057590B">
        <w:rPr>
          <w:szCs w:val="20"/>
        </w:rPr>
        <w:t xml:space="preserve">не явившихся на </w:t>
      </w:r>
      <w:r w:rsidRPr="0057590B">
        <w:rPr>
          <w:szCs w:val="20"/>
          <w:u w:val="single"/>
        </w:rPr>
        <w:t>обязательный</w:t>
      </w:r>
      <w:r w:rsidRPr="0057590B">
        <w:rPr>
          <w:szCs w:val="20"/>
        </w:rPr>
        <w:t xml:space="preserve"> экзамен нет;</w:t>
      </w:r>
    </w:p>
    <w:p w:rsidR="0080378F" w:rsidRDefault="0080378F" w:rsidP="007F1988">
      <w:pPr>
        <w:ind w:left="510"/>
        <w:rPr>
          <w:szCs w:val="20"/>
        </w:rPr>
      </w:pPr>
      <w:r w:rsidRPr="0057590B">
        <w:rPr>
          <w:szCs w:val="20"/>
        </w:rPr>
        <w:t xml:space="preserve">- </w:t>
      </w:r>
      <w:r>
        <w:rPr>
          <w:szCs w:val="20"/>
        </w:rPr>
        <w:t xml:space="preserve">   </w:t>
      </w:r>
      <w:r w:rsidR="00F41213">
        <w:rPr>
          <w:szCs w:val="20"/>
        </w:rPr>
        <w:t>Бабушкин Дмитрий</w:t>
      </w:r>
      <w:r>
        <w:rPr>
          <w:szCs w:val="20"/>
        </w:rPr>
        <w:t xml:space="preserve"> – оставлен на пересдачу на сентябрь, в связи получением неудо</w:t>
      </w:r>
      <w:r w:rsidR="00F41213">
        <w:rPr>
          <w:szCs w:val="20"/>
        </w:rPr>
        <w:t xml:space="preserve">влетворительных результатов по </w:t>
      </w:r>
      <w:r w:rsidR="00221CFC">
        <w:rPr>
          <w:szCs w:val="20"/>
        </w:rPr>
        <w:t>математике</w:t>
      </w:r>
      <w:r>
        <w:rPr>
          <w:szCs w:val="20"/>
        </w:rPr>
        <w:t>.</w:t>
      </w:r>
    </w:p>
    <w:p w:rsidR="0080378F" w:rsidRPr="0057590B" w:rsidRDefault="0080378F" w:rsidP="007F1988">
      <w:pPr>
        <w:ind w:left="510"/>
        <w:rPr>
          <w:szCs w:val="20"/>
        </w:rPr>
      </w:pPr>
      <w:r w:rsidRPr="0057590B">
        <w:rPr>
          <w:szCs w:val="20"/>
        </w:rPr>
        <w:t>Обеспечение государственной итоговой аттестации:</w:t>
      </w:r>
    </w:p>
    <w:p w:rsidR="0080378F" w:rsidRPr="0057590B" w:rsidRDefault="0080378F" w:rsidP="00F7045E">
      <w:pPr>
        <w:numPr>
          <w:ilvl w:val="0"/>
          <w:numId w:val="15"/>
        </w:numPr>
        <w:rPr>
          <w:szCs w:val="20"/>
        </w:rPr>
      </w:pPr>
      <w:r w:rsidRPr="0057590B">
        <w:rPr>
          <w:szCs w:val="20"/>
        </w:rPr>
        <w:t>основные образовательные задачи текущего учебного года:</w:t>
      </w:r>
    </w:p>
    <w:p w:rsidR="0080378F" w:rsidRPr="0057590B" w:rsidRDefault="0080378F" w:rsidP="0057590B">
      <w:pPr>
        <w:ind w:left="510"/>
        <w:rPr>
          <w:szCs w:val="20"/>
        </w:rPr>
      </w:pPr>
      <w:r w:rsidRPr="0057590B">
        <w:rPr>
          <w:szCs w:val="20"/>
        </w:rPr>
        <w:t>1.Совершенствование механизмов повышения мотивации учащихся к учебной деятельности;</w:t>
      </w:r>
    </w:p>
    <w:p w:rsidR="0080378F" w:rsidRPr="0057590B" w:rsidRDefault="0080378F" w:rsidP="0057590B">
      <w:pPr>
        <w:ind w:left="510"/>
        <w:rPr>
          <w:szCs w:val="20"/>
        </w:rPr>
      </w:pPr>
      <w:r w:rsidRPr="0057590B">
        <w:rPr>
          <w:szCs w:val="20"/>
        </w:rPr>
        <w:t>2. Формирование у учащихся ключевых компетенций;</w:t>
      </w:r>
    </w:p>
    <w:p w:rsidR="0080378F" w:rsidRPr="0057590B" w:rsidRDefault="0080378F" w:rsidP="0057590B">
      <w:pPr>
        <w:ind w:left="510"/>
        <w:rPr>
          <w:szCs w:val="20"/>
        </w:rPr>
      </w:pPr>
      <w:r w:rsidRPr="0057590B">
        <w:rPr>
          <w:szCs w:val="20"/>
        </w:rPr>
        <w:t xml:space="preserve">3. Развитие </w:t>
      </w:r>
      <w:proofErr w:type="spellStart"/>
      <w:r w:rsidRPr="0057590B">
        <w:rPr>
          <w:szCs w:val="20"/>
        </w:rPr>
        <w:t>внутришкольной</w:t>
      </w:r>
      <w:proofErr w:type="spellEnd"/>
      <w:r w:rsidRPr="0057590B">
        <w:rPr>
          <w:szCs w:val="20"/>
        </w:rPr>
        <w:t xml:space="preserve">  системы качества образования.</w:t>
      </w:r>
    </w:p>
    <w:p w:rsidR="0080378F" w:rsidRDefault="0080378F" w:rsidP="007F1988">
      <w:pPr>
        <w:ind w:left="142"/>
        <w:jc w:val="both"/>
        <w:rPr>
          <w:szCs w:val="20"/>
        </w:rPr>
      </w:pPr>
      <w:r>
        <w:rPr>
          <w:szCs w:val="20"/>
        </w:rPr>
        <w:t xml:space="preserve">      </w:t>
      </w:r>
      <w:r w:rsidRPr="0057590B">
        <w:rPr>
          <w:szCs w:val="20"/>
        </w:rPr>
        <w:t>При подготовке к проведению государственной (итоговой) аттестации 201</w:t>
      </w:r>
      <w:r w:rsidR="00221CFC">
        <w:rPr>
          <w:szCs w:val="20"/>
        </w:rPr>
        <w:t>9</w:t>
      </w:r>
      <w:r w:rsidRPr="0057590B">
        <w:rPr>
          <w:szCs w:val="20"/>
        </w:rPr>
        <w:t xml:space="preserve"> года администрация школы и педагогический коллектив руководствовались нормативно-распорядительными документами федерального, регионального, окружного и школьного уровней. На основании Порядка проведения Государственной итоговой аттестации по образовательным программам основного общего образования в школе разработан план подготовки к государственной (итоговой) аттестации выпускников. </w:t>
      </w:r>
    </w:p>
    <w:p w:rsidR="0080378F" w:rsidRDefault="0080378F" w:rsidP="007F1988">
      <w:pPr>
        <w:ind w:left="142"/>
        <w:jc w:val="both"/>
        <w:rPr>
          <w:szCs w:val="20"/>
        </w:rPr>
      </w:pPr>
      <w:r>
        <w:rPr>
          <w:szCs w:val="20"/>
        </w:rPr>
        <w:t xml:space="preserve">      </w:t>
      </w:r>
      <w:r w:rsidRPr="0057590B">
        <w:rPr>
          <w:szCs w:val="20"/>
        </w:rPr>
        <w:t xml:space="preserve">В школе была создана информационная среда по подготовке и проведению ОГЭ, оформлен стенд для родителей и учащихся. На сайте образовательного учреждения функционировал раздел «ОГЭ». Проводились систематические инструктажи по обучению выпускников правилам заполнения бланков. </w:t>
      </w:r>
    </w:p>
    <w:p w:rsidR="0080378F" w:rsidRPr="0057590B" w:rsidRDefault="0080378F" w:rsidP="007F1988">
      <w:pPr>
        <w:ind w:left="142"/>
        <w:jc w:val="both"/>
        <w:rPr>
          <w:szCs w:val="20"/>
        </w:rPr>
      </w:pPr>
      <w:r>
        <w:rPr>
          <w:szCs w:val="20"/>
        </w:rPr>
        <w:t xml:space="preserve">       </w:t>
      </w:r>
      <w:r w:rsidRPr="0057590B">
        <w:rPr>
          <w:szCs w:val="20"/>
        </w:rPr>
        <w:t>В течение учебного года осуществлялось консультирование (индивидуальное и групповое) по предметам, выносимым на государственную (итоговую) аттестацию. Учащиеся пользовались имеющимися в школе ресурсами (Интернет, тренажёры-репетиторы по подготовке к ОГЭ), работали с изданиями, рекомендованными при подготовке к ОГЭ.</w:t>
      </w:r>
    </w:p>
    <w:p w:rsidR="0080378F" w:rsidRDefault="0080378F" w:rsidP="00250C79">
      <w:pPr>
        <w:ind w:left="142"/>
        <w:jc w:val="both"/>
        <w:rPr>
          <w:szCs w:val="20"/>
        </w:rPr>
      </w:pPr>
      <w:r>
        <w:rPr>
          <w:szCs w:val="20"/>
        </w:rPr>
        <w:t xml:space="preserve">       </w:t>
      </w:r>
      <w:r w:rsidRPr="0057590B">
        <w:rPr>
          <w:szCs w:val="20"/>
        </w:rPr>
        <w:t>Результаты всех работ анализировались, составлялись отчеты с указанием типичных ошибок и индивидуальных рекомендаций по коррекции пробелов, своевременно информировались родители выпускников на родительских собраниях, при личных встречах, через  электронный журнал. Обращений родителей по вопросам нарушений в подготовке и проведении государственной итоговой аттестации выпускников в школу и вышестоящие организации не поступало. В 201</w:t>
      </w:r>
      <w:r w:rsidR="00221CFC">
        <w:rPr>
          <w:szCs w:val="20"/>
        </w:rPr>
        <w:t>9</w:t>
      </w:r>
      <w:r w:rsidRPr="0057590B">
        <w:rPr>
          <w:szCs w:val="20"/>
        </w:rPr>
        <w:t xml:space="preserve"> году   выпускники 9 класса сдавали </w:t>
      </w:r>
      <w:r>
        <w:rPr>
          <w:szCs w:val="20"/>
        </w:rPr>
        <w:t xml:space="preserve">четыре </w:t>
      </w:r>
      <w:r w:rsidRPr="0057590B">
        <w:rPr>
          <w:szCs w:val="20"/>
        </w:rPr>
        <w:t>обязательных экзамена</w:t>
      </w:r>
      <w:r>
        <w:rPr>
          <w:szCs w:val="20"/>
        </w:rPr>
        <w:t>: русский язык, математика и два по выбору.</w:t>
      </w:r>
    </w:p>
    <w:p w:rsidR="0080378F" w:rsidRPr="0057590B" w:rsidRDefault="0080378F" w:rsidP="00250C79">
      <w:pPr>
        <w:ind w:left="142"/>
        <w:jc w:val="both"/>
        <w:rPr>
          <w:szCs w:val="20"/>
        </w:rPr>
      </w:pPr>
    </w:p>
    <w:p w:rsidR="0080378F" w:rsidRPr="00FE1F08" w:rsidRDefault="0080378F" w:rsidP="0057590B">
      <w:pPr>
        <w:ind w:left="510"/>
        <w:rPr>
          <w:b/>
          <w:szCs w:val="20"/>
        </w:rPr>
      </w:pPr>
      <w:r w:rsidRPr="00FE1F08">
        <w:rPr>
          <w:b/>
          <w:szCs w:val="20"/>
        </w:rPr>
        <w:t xml:space="preserve">Результаты экзаменов: </w:t>
      </w:r>
    </w:p>
    <w:p w:rsidR="0080378F" w:rsidRDefault="0080378F" w:rsidP="0057590B">
      <w:pPr>
        <w:ind w:left="510"/>
        <w:rPr>
          <w:szCs w:val="20"/>
        </w:rPr>
      </w:pPr>
      <w:r w:rsidRPr="00FE1F08">
        <w:rPr>
          <w:b/>
          <w:szCs w:val="20"/>
        </w:rPr>
        <w:t>Математика:</w:t>
      </w:r>
      <w:r w:rsidRPr="00FE1F08">
        <w:rPr>
          <w:szCs w:val="20"/>
        </w:rPr>
        <w:t xml:space="preserve">  1</w:t>
      </w:r>
      <w:r w:rsidR="00221CFC">
        <w:rPr>
          <w:szCs w:val="20"/>
        </w:rPr>
        <w:t>7</w:t>
      </w:r>
      <w:r w:rsidRPr="00FE1F08">
        <w:rPr>
          <w:szCs w:val="20"/>
        </w:rPr>
        <w:t xml:space="preserve"> человек</w:t>
      </w:r>
    </w:p>
    <w:p w:rsidR="00221CFC" w:rsidRPr="00FE1F08" w:rsidRDefault="00221CFC" w:rsidP="0057590B">
      <w:pPr>
        <w:ind w:left="510"/>
        <w:rPr>
          <w:szCs w:val="20"/>
        </w:rPr>
      </w:pPr>
      <w:r>
        <w:rPr>
          <w:b/>
          <w:szCs w:val="20"/>
        </w:rPr>
        <w:t>«Отлично» - 1 учащийся</w:t>
      </w:r>
    </w:p>
    <w:p w:rsidR="0080378F" w:rsidRPr="00FE1F08" w:rsidRDefault="002C2AA5" w:rsidP="0057590B">
      <w:pPr>
        <w:ind w:left="510"/>
        <w:rPr>
          <w:szCs w:val="20"/>
        </w:rPr>
      </w:pPr>
      <w:r w:rsidRPr="00FE1F08">
        <w:rPr>
          <w:szCs w:val="20"/>
        </w:rPr>
        <w:t xml:space="preserve"> </w:t>
      </w:r>
      <w:r w:rsidR="0080378F" w:rsidRPr="00FE1F08">
        <w:rPr>
          <w:szCs w:val="20"/>
        </w:rPr>
        <w:t xml:space="preserve">«Хорошо» - </w:t>
      </w:r>
      <w:r w:rsidR="00221CFC">
        <w:rPr>
          <w:szCs w:val="20"/>
        </w:rPr>
        <w:t>4</w:t>
      </w:r>
      <w:r w:rsidR="0080378F" w:rsidRPr="00FE1F08">
        <w:rPr>
          <w:szCs w:val="20"/>
        </w:rPr>
        <w:t xml:space="preserve"> учащихся, </w:t>
      </w:r>
    </w:p>
    <w:p w:rsidR="0080378F" w:rsidRPr="00FE1F08" w:rsidRDefault="002C2AA5" w:rsidP="0057590B">
      <w:pPr>
        <w:ind w:left="510"/>
        <w:rPr>
          <w:szCs w:val="20"/>
        </w:rPr>
      </w:pPr>
      <w:r>
        <w:rPr>
          <w:szCs w:val="20"/>
        </w:rPr>
        <w:t xml:space="preserve">«Удовлетворительно» - </w:t>
      </w:r>
      <w:r w:rsidR="00221CFC">
        <w:rPr>
          <w:szCs w:val="20"/>
        </w:rPr>
        <w:t>11</w:t>
      </w:r>
      <w:r w:rsidR="0080378F" w:rsidRPr="00FE1F08">
        <w:rPr>
          <w:szCs w:val="20"/>
        </w:rPr>
        <w:t xml:space="preserve"> учащихся, </w:t>
      </w:r>
    </w:p>
    <w:p w:rsidR="0080378F" w:rsidRPr="00FE1F08" w:rsidRDefault="0080378F" w:rsidP="0057590B">
      <w:pPr>
        <w:ind w:left="510"/>
        <w:rPr>
          <w:szCs w:val="20"/>
        </w:rPr>
      </w:pPr>
      <w:r w:rsidRPr="00FE1F08">
        <w:rPr>
          <w:szCs w:val="20"/>
        </w:rPr>
        <w:t>«Неудовлетворительно» -1 ученик.</w:t>
      </w:r>
    </w:p>
    <w:p w:rsidR="0080378F" w:rsidRPr="00FE1F08" w:rsidRDefault="0080378F" w:rsidP="0057590B">
      <w:pPr>
        <w:ind w:left="510"/>
        <w:rPr>
          <w:szCs w:val="20"/>
        </w:rPr>
      </w:pPr>
    </w:p>
    <w:p w:rsidR="0080378F" w:rsidRDefault="0080378F" w:rsidP="0057590B">
      <w:pPr>
        <w:ind w:left="510"/>
        <w:rPr>
          <w:b/>
          <w:szCs w:val="20"/>
        </w:rPr>
      </w:pPr>
      <w:r w:rsidRPr="00FE1F08">
        <w:rPr>
          <w:b/>
          <w:szCs w:val="20"/>
        </w:rPr>
        <w:t>Русский язык: 1</w:t>
      </w:r>
      <w:r w:rsidR="00221CFC">
        <w:rPr>
          <w:b/>
          <w:szCs w:val="20"/>
        </w:rPr>
        <w:t>6</w:t>
      </w:r>
      <w:r w:rsidRPr="00FE1F08">
        <w:rPr>
          <w:b/>
          <w:szCs w:val="20"/>
        </w:rPr>
        <w:t xml:space="preserve"> человек</w:t>
      </w:r>
    </w:p>
    <w:p w:rsidR="00221CFC" w:rsidRPr="00FE1F08" w:rsidRDefault="00221CFC" w:rsidP="0057590B">
      <w:pPr>
        <w:ind w:left="510"/>
        <w:rPr>
          <w:b/>
          <w:szCs w:val="20"/>
        </w:rPr>
      </w:pPr>
      <w:r>
        <w:rPr>
          <w:b/>
          <w:szCs w:val="20"/>
        </w:rPr>
        <w:t>«Отлично» - 2 учащихся</w:t>
      </w:r>
    </w:p>
    <w:p w:rsidR="0080378F" w:rsidRPr="00FE1F08" w:rsidRDefault="0080378F" w:rsidP="00250C79">
      <w:pPr>
        <w:ind w:left="510"/>
        <w:rPr>
          <w:szCs w:val="20"/>
        </w:rPr>
      </w:pPr>
      <w:r w:rsidRPr="00FE1F08">
        <w:rPr>
          <w:szCs w:val="20"/>
        </w:rPr>
        <w:t xml:space="preserve">«Хорошо» - </w:t>
      </w:r>
      <w:r w:rsidR="002C2AA5" w:rsidRPr="002C2AA5">
        <w:rPr>
          <w:szCs w:val="20"/>
        </w:rPr>
        <w:t>6</w:t>
      </w:r>
      <w:r w:rsidRPr="00FE1F08">
        <w:rPr>
          <w:szCs w:val="20"/>
        </w:rPr>
        <w:t xml:space="preserve"> учащихся, </w:t>
      </w:r>
    </w:p>
    <w:p w:rsidR="0080378F" w:rsidRPr="00FE1F08" w:rsidRDefault="0080378F" w:rsidP="00250C79">
      <w:pPr>
        <w:ind w:left="510"/>
        <w:rPr>
          <w:szCs w:val="20"/>
        </w:rPr>
      </w:pPr>
      <w:r w:rsidRPr="00FE1F08">
        <w:rPr>
          <w:szCs w:val="20"/>
        </w:rPr>
        <w:lastRenderedPageBreak/>
        <w:t xml:space="preserve">«Удовлетворительно» - </w:t>
      </w:r>
      <w:r w:rsidR="00221CFC">
        <w:rPr>
          <w:szCs w:val="20"/>
        </w:rPr>
        <w:t>8</w:t>
      </w:r>
      <w:r w:rsidRPr="00FE1F08">
        <w:rPr>
          <w:szCs w:val="20"/>
        </w:rPr>
        <w:t xml:space="preserve"> учащихся, </w:t>
      </w:r>
    </w:p>
    <w:p w:rsidR="0080378F" w:rsidRPr="00FE1F08" w:rsidRDefault="0080378F" w:rsidP="00250C79">
      <w:pPr>
        <w:ind w:left="510"/>
        <w:rPr>
          <w:szCs w:val="20"/>
        </w:rPr>
      </w:pPr>
      <w:r w:rsidRPr="00FE1F08">
        <w:rPr>
          <w:szCs w:val="20"/>
        </w:rPr>
        <w:t>«Неудовлетворительно» -</w:t>
      </w:r>
      <w:r w:rsidR="00221CFC">
        <w:rPr>
          <w:szCs w:val="20"/>
        </w:rPr>
        <w:t xml:space="preserve"> нет</w:t>
      </w:r>
    </w:p>
    <w:p w:rsidR="0080378F" w:rsidRPr="00FE1F08" w:rsidRDefault="0080378F" w:rsidP="0057590B">
      <w:pPr>
        <w:ind w:left="510"/>
        <w:rPr>
          <w:b/>
          <w:szCs w:val="20"/>
        </w:rPr>
      </w:pPr>
    </w:p>
    <w:p w:rsidR="0080378F" w:rsidRPr="00FE1F08" w:rsidRDefault="0080378F" w:rsidP="0057590B">
      <w:pPr>
        <w:ind w:left="510"/>
        <w:rPr>
          <w:b/>
          <w:szCs w:val="20"/>
        </w:rPr>
      </w:pPr>
      <w:r w:rsidRPr="00FE1F08">
        <w:rPr>
          <w:b/>
          <w:szCs w:val="20"/>
        </w:rPr>
        <w:t xml:space="preserve">Биология: </w:t>
      </w:r>
      <w:r w:rsidR="00221CFC">
        <w:rPr>
          <w:b/>
          <w:szCs w:val="20"/>
        </w:rPr>
        <w:t>16</w:t>
      </w:r>
      <w:r w:rsidRPr="00FE1F08">
        <w:rPr>
          <w:b/>
          <w:szCs w:val="20"/>
        </w:rPr>
        <w:t xml:space="preserve"> человек</w:t>
      </w:r>
    </w:p>
    <w:p w:rsidR="0080378F" w:rsidRPr="00FE1F08" w:rsidRDefault="0080378F" w:rsidP="00250C79">
      <w:pPr>
        <w:ind w:left="510"/>
        <w:rPr>
          <w:szCs w:val="20"/>
        </w:rPr>
      </w:pPr>
      <w:r w:rsidRPr="00FE1F08">
        <w:rPr>
          <w:szCs w:val="20"/>
        </w:rPr>
        <w:t xml:space="preserve">«Хорошо» - </w:t>
      </w:r>
      <w:r w:rsidR="00221CFC">
        <w:rPr>
          <w:szCs w:val="20"/>
        </w:rPr>
        <w:t>3</w:t>
      </w:r>
      <w:r w:rsidRPr="00FE1F08">
        <w:rPr>
          <w:szCs w:val="20"/>
        </w:rPr>
        <w:t xml:space="preserve"> учащихся, </w:t>
      </w:r>
    </w:p>
    <w:p w:rsidR="0080378F" w:rsidRPr="00FE1F08" w:rsidRDefault="0080378F" w:rsidP="00250C79">
      <w:pPr>
        <w:ind w:left="510"/>
        <w:rPr>
          <w:szCs w:val="20"/>
        </w:rPr>
      </w:pPr>
      <w:r w:rsidRPr="00FE1F08">
        <w:rPr>
          <w:szCs w:val="20"/>
        </w:rPr>
        <w:t xml:space="preserve">«Удовлетворительно» - </w:t>
      </w:r>
      <w:r w:rsidR="00221CFC">
        <w:rPr>
          <w:szCs w:val="20"/>
        </w:rPr>
        <w:t>13</w:t>
      </w:r>
      <w:r w:rsidRPr="00FE1F08">
        <w:rPr>
          <w:szCs w:val="20"/>
        </w:rPr>
        <w:t xml:space="preserve"> учащихся, </w:t>
      </w:r>
    </w:p>
    <w:p w:rsidR="0080378F" w:rsidRPr="00FE1F08" w:rsidRDefault="002C2AA5" w:rsidP="00250C79">
      <w:pPr>
        <w:ind w:left="510"/>
        <w:rPr>
          <w:szCs w:val="20"/>
        </w:rPr>
      </w:pPr>
      <w:r>
        <w:rPr>
          <w:szCs w:val="20"/>
        </w:rPr>
        <w:t>«Неудовлетворительно» -</w:t>
      </w:r>
      <w:r w:rsidR="00221CFC">
        <w:rPr>
          <w:szCs w:val="20"/>
        </w:rPr>
        <w:t xml:space="preserve"> нет</w:t>
      </w:r>
    </w:p>
    <w:p w:rsidR="0080378F" w:rsidRPr="00FE1F08" w:rsidRDefault="0080378F" w:rsidP="0057590B">
      <w:pPr>
        <w:ind w:left="510"/>
        <w:rPr>
          <w:b/>
          <w:szCs w:val="20"/>
        </w:rPr>
      </w:pPr>
    </w:p>
    <w:p w:rsidR="0080378F" w:rsidRDefault="0080378F" w:rsidP="00FE1F08">
      <w:pPr>
        <w:tabs>
          <w:tab w:val="left" w:pos="709"/>
        </w:tabs>
        <w:ind w:left="510"/>
        <w:rPr>
          <w:b/>
          <w:szCs w:val="20"/>
        </w:rPr>
      </w:pPr>
      <w:r w:rsidRPr="00FE1F08">
        <w:rPr>
          <w:b/>
          <w:szCs w:val="20"/>
        </w:rPr>
        <w:t xml:space="preserve">География: </w:t>
      </w:r>
      <w:r w:rsidR="00221CFC">
        <w:rPr>
          <w:b/>
          <w:szCs w:val="20"/>
        </w:rPr>
        <w:t>14 человек</w:t>
      </w:r>
    </w:p>
    <w:p w:rsidR="00221CFC" w:rsidRDefault="00221CFC" w:rsidP="00FE1F08">
      <w:pPr>
        <w:tabs>
          <w:tab w:val="left" w:pos="709"/>
        </w:tabs>
        <w:ind w:left="510"/>
        <w:rPr>
          <w:b/>
          <w:szCs w:val="20"/>
        </w:rPr>
      </w:pPr>
      <w:r>
        <w:rPr>
          <w:b/>
          <w:szCs w:val="20"/>
        </w:rPr>
        <w:t>«Отлично» - 1 учащийся</w:t>
      </w:r>
    </w:p>
    <w:p w:rsidR="00221CFC" w:rsidRPr="00FE1F08" w:rsidRDefault="00221CFC" w:rsidP="00FE1F08">
      <w:pPr>
        <w:tabs>
          <w:tab w:val="left" w:pos="709"/>
        </w:tabs>
        <w:ind w:left="510"/>
        <w:rPr>
          <w:b/>
          <w:szCs w:val="20"/>
        </w:rPr>
      </w:pPr>
      <w:r>
        <w:rPr>
          <w:b/>
          <w:szCs w:val="20"/>
        </w:rPr>
        <w:t>«Хорошо» - 5 учащихся</w:t>
      </w:r>
    </w:p>
    <w:p w:rsidR="0080378F" w:rsidRPr="00FE1F08" w:rsidRDefault="002C2AA5" w:rsidP="00FE1F08">
      <w:pPr>
        <w:tabs>
          <w:tab w:val="left" w:pos="709"/>
        </w:tabs>
        <w:ind w:left="510"/>
        <w:rPr>
          <w:szCs w:val="20"/>
        </w:rPr>
      </w:pPr>
      <w:r w:rsidRPr="00FE1F08">
        <w:rPr>
          <w:szCs w:val="20"/>
        </w:rPr>
        <w:t xml:space="preserve"> </w:t>
      </w:r>
      <w:r w:rsidR="0080378F" w:rsidRPr="00FE1F08">
        <w:rPr>
          <w:szCs w:val="20"/>
        </w:rPr>
        <w:t xml:space="preserve">«Удовлетворительно» - </w:t>
      </w:r>
      <w:r w:rsidR="00221CFC">
        <w:rPr>
          <w:szCs w:val="20"/>
        </w:rPr>
        <w:t>8</w:t>
      </w:r>
      <w:r w:rsidR="0080378F" w:rsidRPr="00FE1F08">
        <w:rPr>
          <w:szCs w:val="20"/>
        </w:rPr>
        <w:t xml:space="preserve"> учащихся, </w:t>
      </w:r>
    </w:p>
    <w:p w:rsidR="002C2AA5" w:rsidRPr="00577EFB" w:rsidRDefault="002C2AA5" w:rsidP="00FE1F08">
      <w:pPr>
        <w:tabs>
          <w:tab w:val="left" w:pos="709"/>
        </w:tabs>
        <w:ind w:left="510"/>
        <w:rPr>
          <w:b/>
          <w:szCs w:val="20"/>
        </w:rPr>
      </w:pPr>
    </w:p>
    <w:p w:rsidR="0080378F" w:rsidRPr="00FE1F08" w:rsidRDefault="002C2AA5" w:rsidP="00FE1F08">
      <w:pPr>
        <w:tabs>
          <w:tab w:val="left" w:pos="709"/>
        </w:tabs>
        <w:ind w:left="510"/>
        <w:rPr>
          <w:b/>
          <w:szCs w:val="20"/>
        </w:rPr>
      </w:pPr>
      <w:r>
        <w:rPr>
          <w:b/>
          <w:szCs w:val="20"/>
        </w:rPr>
        <w:t xml:space="preserve">Информатика: </w:t>
      </w:r>
      <w:r w:rsidR="00221CFC">
        <w:rPr>
          <w:b/>
          <w:szCs w:val="20"/>
        </w:rPr>
        <w:t>2</w:t>
      </w:r>
      <w:r w:rsidR="0080378F" w:rsidRPr="00FE1F08">
        <w:rPr>
          <w:b/>
          <w:szCs w:val="20"/>
        </w:rPr>
        <w:t xml:space="preserve"> человек</w:t>
      </w:r>
      <w:r w:rsidR="00221CFC">
        <w:rPr>
          <w:b/>
          <w:szCs w:val="20"/>
        </w:rPr>
        <w:t>а</w:t>
      </w:r>
      <w:r w:rsidR="0080378F" w:rsidRPr="00FE1F08">
        <w:rPr>
          <w:b/>
          <w:szCs w:val="20"/>
        </w:rPr>
        <w:t xml:space="preserve"> </w:t>
      </w:r>
    </w:p>
    <w:p w:rsidR="0080378F" w:rsidRPr="00FE1F08" w:rsidRDefault="002C2AA5" w:rsidP="00FE1F08">
      <w:pPr>
        <w:tabs>
          <w:tab w:val="left" w:pos="709"/>
        </w:tabs>
        <w:ind w:left="510"/>
        <w:rPr>
          <w:szCs w:val="20"/>
        </w:rPr>
      </w:pPr>
      <w:r w:rsidRPr="00FE1F08">
        <w:rPr>
          <w:szCs w:val="20"/>
        </w:rPr>
        <w:t xml:space="preserve"> </w:t>
      </w:r>
      <w:r w:rsidR="0080378F" w:rsidRPr="00FE1F08">
        <w:rPr>
          <w:szCs w:val="20"/>
        </w:rPr>
        <w:t xml:space="preserve">«Удовлетворительно» - </w:t>
      </w:r>
      <w:r w:rsidR="00221CFC">
        <w:rPr>
          <w:szCs w:val="20"/>
        </w:rPr>
        <w:t>2</w:t>
      </w:r>
      <w:r w:rsidR="0080378F" w:rsidRPr="00FE1F08">
        <w:rPr>
          <w:szCs w:val="20"/>
        </w:rPr>
        <w:t xml:space="preserve"> учащихся, </w:t>
      </w:r>
    </w:p>
    <w:p w:rsidR="0080378F" w:rsidRPr="0057590B" w:rsidRDefault="0080378F" w:rsidP="00FE1F08">
      <w:pPr>
        <w:tabs>
          <w:tab w:val="left" w:pos="709"/>
        </w:tabs>
        <w:ind w:left="510"/>
        <w:rPr>
          <w:szCs w:val="20"/>
        </w:rPr>
      </w:pPr>
      <w:r w:rsidRPr="00FE1F08">
        <w:rPr>
          <w:szCs w:val="20"/>
        </w:rPr>
        <w:t xml:space="preserve">«Неудовлетворительно» </w:t>
      </w:r>
      <w:proofErr w:type="gramStart"/>
      <w:r w:rsidRPr="00FE1F08">
        <w:rPr>
          <w:szCs w:val="20"/>
        </w:rPr>
        <w:t>-</w:t>
      </w:r>
      <w:r w:rsidR="00221CFC">
        <w:rPr>
          <w:szCs w:val="20"/>
        </w:rPr>
        <w:t>н</w:t>
      </w:r>
      <w:proofErr w:type="gramEnd"/>
      <w:r w:rsidR="00221CFC">
        <w:rPr>
          <w:szCs w:val="20"/>
        </w:rPr>
        <w:t>ет</w:t>
      </w:r>
    </w:p>
    <w:p w:rsidR="0080378F" w:rsidRDefault="0080378F" w:rsidP="0057590B">
      <w:pPr>
        <w:ind w:left="510"/>
        <w:rPr>
          <w:szCs w:val="20"/>
        </w:rPr>
      </w:pPr>
    </w:p>
    <w:p w:rsidR="0080378F" w:rsidRPr="0057590B" w:rsidRDefault="0080378F" w:rsidP="00D541BF">
      <w:pPr>
        <w:ind w:left="510"/>
        <w:jc w:val="both"/>
        <w:rPr>
          <w:szCs w:val="20"/>
        </w:rPr>
      </w:pPr>
      <w:r w:rsidRPr="0057590B">
        <w:rPr>
          <w:szCs w:val="20"/>
        </w:rPr>
        <w:t xml:space="preserve">Результаты ОГЭ свидетельствуют о подготовленности учащихся. </w:t>
      </w:r>
    </w:p>
    <w:p w:rsidR="0080378F" w:rsidRPr="0057590B" w:rsidRDefault="0080378F" w:rsidP="00D541BF">
      <w:pPr>
        <w:jc w:val="both"/>
        <w:rPr>
          <w:szCs w:val="20"/>
        </w:rPr>
      </w:pPr>
      <w:r>
        <w:rPr>
          <w:szCs w:val="20"/>
        </w:rPr>
        <w:t xml:space="preserve">        </w:t>
      </w:r>
      <w:r w:rsidRPr="0057590B">
        <w:rPr>
          <w:szCs w:val="20"/>
        </w:rPr>
        <w:t>Проблемы, выявленные в ходе итоговой аттестации в ОУ:</w:t>
      </w:r>
    </w:p>
    <w:p w:rsidR="0080378F" w:rsidRPr="0057590B" w:rsidRDefault="0080378F" w:rsidP="00D541BF">
      <w:pPr>
        <w:ind w:left="510"/>
        <w:jc w:val="both"/>
        <w:rPr>
          <w:szCs w:val="20"/>
        </w:rPr>
      </w:pPr>
      <w:r w:rsidRPr="0057590B">
        <w:rPr>
          <w:szCs w:val="20"/>
        </w:rPr>
        <w:t>- недостаточен индивидуальный подход и мониторинг со стороны педагогов при учёте достижений учащихся в рамках подготовки к ОГЭ.</w:t>
      </w:r>
    </w:p>
    <w:p w:rsidR="0080378F" w:rsidRPr="0057590B" w:rsidRDefault="0080378F" w:rsidP="00D541BF">
      <w:pPr>
        <w:ind w:left="510"/>
        <w:jc w:val="both"/>
        <w:rPr>
          <w:szCs w:val="20"/>
        </w:rPr>
      </w:pPr>
      <w:r>
        <w:rPr>
          <w:szCs w:val="20"/>
        </w:rPr>
        <w:t xml:space="preserve">       </w:t>
      </w:r>
      <w:r w:rsidRPr="0057590B">
        <w:rPr>
          <w:szCs w:val="20"/>
        </w:rPr>
        <w:t>Пока проблемным является и такой факт, как отсутствие мотивации учащихся, особенно при подготовке к экзаменам по выбору, отсутствие желания учиться, недостаточная подготовленность, несмотря на имеющиеся условия, также негативно сказались на результатах. Именно этим объясняется наличие выпускник</w:t>
      </w:r>
      <w:r>
        <w:rPr>
          <w:szCs w:val="20"/>
        </w:rPr>
        <w:t>а</w:t>
      </w:r>
      <w:r w:rsidRPr="0057590B">
        <w:rPr>
          <w:szCs w:val="20"/>
        </w:rPr>
        <w:t>, не сдавш</w:t>
      </w:r>
      <w:r>
        <w:rPr>
          <w:szCs w:val="20"/>
        </w:rPr>
        <w:t>его</w:t>
      </w:r>
      <w:r w:rsidRPr="0057590B">
        <w:rPr>
          <w:szCs w:val="20"/>
        </w:rPr>
        <w:t xml:space="preserve"> ИА, учащ</w:t>
      </w:r>
      <w:r>
        <w:rPr>
          <w:szCs w:val="20"/>
        </w:rPr>
        <w:t>ей</w:t>
      </w:r>
      <w:r w:rsidRPr="0057590B">
        <w:rPr>
          <w:szCs w:val="20"/>
        </w:rPr>
        <w:t xml:space="preserve">ся и </w:t>
      </w:r>
      <w:r>
        <w:rPr>
          <w:szCs w:val="20"/>
        </w:rPr>
        <w:t>его</w:t>
      </w:r>
      <w:r w:rsidRPr="0057590B">
        <w:rPr>
          <w:szCs w:val="20"/>
        </w:rPr>
        <w:t xml:space="preserve"> родители, несмотря на многократные беседы, рекомендации педагогического коллектива, администрации о возможных негативных последствиях, пренебрегли этим, выпускник фактически не проявляли должного отношения к учёбе, что и сказалось на результатах итоговой аттестации.</w:t>
      </w:r>
    </w:p>
    <w:p w:rsidR="0080378F" w:rsidRDefault="0080378F" w:rsidP="00D541BF">
      <w:pPr>
        <w:jc w:val="both"/>
        <w:rPr>
          <w:szCs w:val="20"/>
        </w:rPr>
      </w:pPr>
      <w:r>
        <w:rPr>
          <w:szCs w:val="20"/>
        </w:rPr>
        <w:t xml:space="preserve">               </w:t>
      </w:r>
      <w:r w:rsidRPr="0057590B">
        <w:rPr>
          <w:szCs w:val="20"/>
        </w:rPr>
        <w:t xml:space="preserve">Безусловно, мы признаём и недостатки педагогического, методического уровня и </w:t>
      </w:r>
      <w:r>
        <w:rPr>
          <w:szCs w:val="20"/>
        </w:rPr>
        <w:t xml:space="preserve">   </w:t>
      </w:r>
    </w:p>
    <w:p w:rsidR="0080378F" w:rsidRPr="0057590B" w:rsidRDefault="0080378F" w:rsidP="00D541BF">
      <w:pPr>
        <w:jc w:val="both"/>
        <w:rPr>
          <w:szCs w:val="20"/>
        </w:rPr>
      </w:pPr>
      <w:r>
        <w:rPr>
          <w:szCs w:val="20"/>
        </w:rPr>
        <w:t xml:space="preserve">         </w:t>
      </w:r>
      <w:r w:rsidRPr="0057590B">
        <w:rPr>
          <w:szCs w:val="20"/>
        </w:rPr>
        <w:t>проведём мероприятия для устранения выявленных проблем:</w:t>
      </w:r>
    </w:p>
    <w:p w:rsidR="0080378F" w:rsidRPr="0057590B" w:rsidRDefault="0080378F" w:rsidP="00D541BF">
      <w:pPr>
        <w:ind w:left="510"/>
        <w:jc w:val="both"/>
        <w:rPr>
          <w:szCs w:val="20"/>
        </w:rPr>
      </w:pPr>
      <w:r w:rsidRPr="0057590B">
        <w:rPr>
          <w:szCs w:val="20"/>
        </w:rPr>
        <w:t>1.​ Каждый педагог проанализирует результаты ОГЭ и предъявит отчёт.</w:t>
      </w:r>
    </w:p>
    <w:p w:rsidR="0080378F" w:rsidRPr="0057590B" w:rsidRDefault="0080378F" w:rsidP="00D541BF">
      <w:pPr>
        <w:ind w:left="510"/>
        <w:jc w:val="both"/>
        <w:rPr>
          <w:szCs w:val="20"/>
        </w:rPr>
      </w:pPr>
      <w:r w:rsidRPr="0057590B">
        <w:rPr>
          <w:szCs w:val="20"/>
        </w:rPr>
        <w:t>2.​ В работе педагогов запланировать раздел по изучению и анализу результатов ГИА-</w:t>
      </w:r>
      <w:r w:rsidR="00806034">
        <w:rPr>
          <w:szCs w:val="20"/>
        </w:rPr>
        <w:t>201</w:t>
      </w:r>
      <w:r w:rsidR="00221CFC">
        <w:rPr>
          <w:szCs w:val="20"/>
        </w:rPr>
        <w:t>9</w:t>
      </w:r>
      <w:r w:rsidRPr="0057590B">
        <w:rPr>
          <w:szCs w:val="20"/>
        </w:rPr>
        <w:t xml:space="preserve">, </w:t>
      </w:r>
      <w:proofErr w:type="spellStart"/>
      <w:r w:rsidRPr="0057590B">
        <w:rPr>
          <w:szCs w:val="20"/>
        </w:rPr>
        <w:t>КИМов</w:t>
      </w:r>
      <w:proofErr w:type="spellEnd"/>
      <w:r w:rsidRPr="0057590B">
        <w:rPr>
          <w:szCs w:val="20"/>
        </w:rPr>
        <w:t>,  включению их в рабочие программы с целью подготовки к ГИА.</w:t>
      </w:r>
    </w:p>
    <w:p w:rsidR="0080378F" w:rsidRPr="0057590B" w:rsidRDefault="0080378F" w:rsidP="00D541BF">
      <w:pPr>
        <w:jc w:val="both"/>
        <w:rPr>
          <w:szCs w:val="20"/>
        </w:rPr>
      </w:pPr>
      <w:r>
        <w:rPr>
          <w:szCs w:val="20"/>
        </w:rPr>
        <w:t xml:space="preserve">        </w:t>
      </w:r>
      <w:r w:rsidRPr="0057590B">
        <w:rPr>
          <w:szCs w:val="20"/>
        </w:rPr>
        <w:t>3.​ При планировании деятельности на будущий учебный год выделить для себя такое</w:t>
      </w:r>
    </w:p>
    <w:p w:rsidR="0080378F" w:rsidRPr="0057590B" w:rsidRDefault="0080378F" w:rsidP="00D541BF">
      <w:pPr>
        <w:ind w:left="510"/>
        <w:jc w:val="both"/>
        <w:rPr>
          <w:szCs w:val="20"/>
        </w:rPr>
      </w:pPr>
      <w:r w:rsidRPr="0057590B">
        <w:rPr>
          <w:szCs w:val="20"/>
        </w:rPr>
        <w:t xml:space="preserve">направление, как подготовка и проведение процедур с использованием механизмов независимой оценки уже на всех ступенях, т.е. начиная с 5 класса. Кроме диагностических и тренировочных работ в выпускных и </w:t>
      </w:r>
      <w:proofErr w:type="spellStart"/>
      <w:r w:rsidRPr="0057590B">
        <w:rPr>
          <w:szCs w:val="20"/>
        </w:rPr>
        <w:t>предвыпускных</w:t>
      </w:r>
      <w:proofErr w:type="spellEnd"/>
      <w:r w:rsidRPr="0057590B">
        <w:rPr>
          <w:szCs w:val="20"/>
        </w:rPr>
        <w:t xml:space="preserve"> классах будут отслеживаться результаты и в 5,6,7</w:t>
      </w:r>
      <w:r w:rsidR="00806034">
        <w:rPr>
          <w:szCs w:val="20"/>
        </w:rPr>
        <w:t>,8</w:t>
      </w:r>
      <w:r w:rsidRPr="0057590B">
        <w:rPr>
          <w:szCs w:val="20"/>
        </w:rPr>
        <w:t xml:space="preserve"> классах.</w:t>
      </w:r>
    </w:p>
    <w:p w:rsidR="0080378F" w:rsidRPr="0057590B" w:rsidRDefault="0080378F" w:rsidP="00D541BF">
      <w:pPr>
        <w:ind w:left="510"/>
        <w:jc w:val="both"/>
        <w:rPr>
          <w:szCs w:val="20"/>
        </w:rPr>
      </w:pPr>
      <w:r w:rsidRPr="0057590B">
        <w:rPr>
          <w:szCs w:val="20"/>
        </w:rPr>
        <w:t>4.​ Планирование и организация образовательного процесса будут выстраиваться с учетом</w:t>
      </w:r>
    </w:p>
    <w:p w:rsidR="0080378F" w:rsidRPr="0057590B" w:rsidRDefault="0080378F" w:rsidP="00D541BF">
      <w:pPr>
        <w:ind w:left="510"/>
        <w:jc w:val="both"/>
        <w:rPr>
          <w:szCs w:val="20"/>
        </w:rPr>
      </w:pPr>
      <w:r w:rsidRPr="0057590B">
        <w:rPr>
          <w:szCs w:val="20"/>
        </w:rPr>
        <w:t>индивидуальных особенностей учащихся, чтобы способствовать мотивации обучающихся.</w:t>
      </w:r>
    </w:p>
    <w:p w:rsidR="0080378F" w:rsidRPr="0057590B" w:rsidRDefault="0080378F" w:rsidP="00D541BF">
      <w:pPr>
        <w:ind w:left="510"/>
        <w:jc w:val="both"/>
        <w:rPr>
          <w:szCs w:val="20"/>
        </w:rPr>
      </w:pPr>
      <w:r w:rsidRPr="0057590B">
        <w:rPr>
          <w:szCs w:val="20"/>
        </w:rPr>
        <w:t>5.​ Педагоги представят планы индивидуальной работы с заявленными учащимися «группы риска» в ходе ИА. Кроме того, будет осуществляться системный мониторинг достижений учащихся.</w:t>
      </w:r>
    </w:p>
    <w:p w:rsidR="0080378F" w:rsidRPr="00302C57" w:rsidRDefault="0080378F" w:rsidP="0067189A">
      <w:pPr>
        <w:rPr>
          <w:b/>
          <w:bCs/>
        </w:rPr>
      </w:pPr>
    </w:p>
    <w:p w:rsidR="00806034" w:rsidRPr="00806034" w:rsidRDefault="00806034" w:rsidP="00806034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i/>
        </w:rPr>
      </w:pPr>
      <w:r w:rsidRPr="00806034">
        <w:rPr>
          <w:b/>
          <w:bCs/>
          <w:i/>
        </w:rPr>
        <w:t xml:space="preserve">8. Результаты воспитательной деятельности </w:t>
      </w:r>
    </w:p>
    <w:p w:rsidR="00806034" w:rsidRPr="00806034" w:rsidRDefault="00806034" w:rsidP="00806034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806034">
        <w:rPr>
          <w:b/>
          <w:bCs/>
          <w:i/>
        </w:rPr>
        <w:t>и дополнительного образования.</w:t>
      </w:r>
    </w:p>
    <w:p w:rsidR="00806034" w:rsidRPr="00806034" w:rsidRDefault="00806034" w:rsidP="00806034"/>
    <w:p w:rsidR="00806034" w:rsidRPr="00806034" w:rsidRDefault="00806034" w:rsidP="00806034">
      <w:pPr>
        <w:ind w:firstLine="708"/>
      </w:pPr>
      <w:r w:rsidRPr="00806034">
        <w:t>Воспитательн</w:t>
      </w:r>
      <w:r w:rsidR="00221CFC">
        <w:t>ая работа в МАОУ ООШ № 30 в 2018</w:t>
      </w:r>
      <w:r w:rsidRPr="00806034">
        <w:t>/201</w:t>
      </w:r>
      <w:r w:rsidR="00221CFC">
        <w:t>9</w:t>
      </w:r>
      <w:r w:rsidRPr="00806034">
        <w:t xml:space="preserve"> учебном году строилась в соответствии с планом вос</w:t>
      </w:r>
      <w:r w:rsidR="00221CFC">
        <w:t xml:space="preserve">питательной работы школы на 2018 - </w:t>
      </w:r>
      <w:r w:rsidRPr="00806034">
        <w:t>201</w:t>
      </w:r>
      <w:r w:rsidR="00221CFC">
        <w:t>9</w:t>
      </w:r>
      <w:r w:rsidRPr="00806034">
        <w:t xml:space="preserve"> гг</w:t>
      </w:r>
      <w:proofErr w:type="gramStart"/>
      <w:r w:rsidRPr="00806034">
        <w:t>..</w:t>
      </w:r>
      <w:proofErr w:type="gramEnd"/>
    </w:p>
    <w:p w:rsidR="00806034" w:rsidRPr="00806034" w:rsidRDefault="00806034" w:rsidP="00806034">
      <w:pPr>
        <w:ind w:firstLine="708"/>
      </w:pP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 xml:space="preserve">ЦЕЛЬ: 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806034" w:rsidRPr="00806034" w:rsidRDefault="00806034" w:rsidP="00806034">
      <w:pPr>
        <w:rPr>
          <w:bCs/>
          <w:iCs/>
        </w:rPr>
      </w:pP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lastRenderedPageBreak/>
        <w:t xml:space="preserve">ЗАДАЧИ: 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1) Вовлечение каждого ученика школы в воспитательный процесс;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2) Развитие у учащихся самостоятельности, ответственности, инициативы, творчества;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 xml:space="preserve">3) Развитие физически здоровой личности 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4) Создание ситуации «успеха» для каждого ученика.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5)Повышение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результатов в обучении и воспитании учащихся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6) Воспитание гражданственности, патриотизма, социальной ответственности и компетентности, уважения к правам, свободам и      обязанностям человека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СОДЕРЖАНИЕ  И  ФОРМЫ  ВОСПИТАТЕЛЬНОЙ  РАБОТЫ: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месяц.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 xml:space="preserve">          </w:t>
      </w:r>
    </w:p>
    <w:p w:rsidR="00806034" w:rsidRPr="00806034" w:rsidRDefault="00806034" w:rsidP="00806034">
      <w:pPr>
        <w:rPr>
          <w:b/>
          <w:bCs/>
          <w:iCs/>
        </w:rPr>
      </w:pPr>
      <w:r w:rsidRPr="00806034">
        <w:rPr>
          <w:b/>
          <w:bCs/>
          <w:iCs/>
        </w:rPr>
        <w:t>Воспитательные модули: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Сентябрь</w:t>
      </w:r>
      <w:r w:rsidRPr="00806034">
        <w:rPr>
          <w:bCs/>
          <w:iCs/>
        </w:rPr>
        <w:tab/>
        <w:t>«месячник: Безопасность»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Октябрь</w:t>
      </w:r>
      <w:r w:rsidRPr="00806034">
        <w:rPr>
          <w:bCs/>
          <w:iCs/>
        </w:rPr>
        <w:tab/>
        <w:t>«Дорогие мои старики»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 xml:space="preserve">Ноябрь </w:t>
      </w:r>
      <w:r w:rsidRPr="00806034">
        <w:rPr>
          <w:bCs/>
          <w:iCs/>
        </w:rPr>
        <w:tab/>
        <w:t>«За здоровый образ жизни»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Декабрь</w:t>
      </w:r>
      <w:r w:rsidRPr="00806034">
        <w:rPr>
          <w:bCs/>
          <w:iCs/>
        </w:rPr>
        <w:tab/>
        <w:t>«Новый год у ворот!», «Я и мое место в мире»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Январь</w:t>
      </w:r>
      <w:r w:rsidRPr="00806034">
        <w:rPr>
          <w:bCs/>
          <w:iCs/>
        </w:rPr>
        <w:tab/>
        <w:t>« Я - патриот»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Февраль</w:t>
      </w:r>
      <w:r w:rsidRPr="00806034">
        <w:rPr>
          <w:bCs/>
          <w:iCs/>
        </w:rPr>
        <w:tab/>
        <w:t>«Быстрее, выше, сильнее»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Март</w:t>
      </w:r>
      <w:r w:rsidRPr="00806034">
        <w:rPr>
          <w:bCs/>
          <w:iCs/>
        </w:rPr>
        <w:tab/>
      </w:r>
      <w:r w:rsidRPr="00806034">
        <w:rPr>
          <w:bCs/>
          <w:iCs/>
        </w:rPr>
        <w:tab/>
        <w:t>«Читаем вместе»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Апрель</w:t>
      </w:r>
      <w:r w:rsidRPr="00806034">
        <w:rPr>
          <w:bCs/>
          <w:iCs/>
        </w:rPr>
        <w:tab/>
        <w:t>«Живи родник!»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Май</w:t>
      </w:r>
      <w:r w:rsidRPr="00806034">
        <w:rPr>
          <w:bCs/>
          <w:iCs/>
        </w:rPr>
        <w:tab/>
      </w:r>
      <w:r w:rsidRPr="00806034">
        <w:rPr>
          <w:bCs/>
          <w:iCs/>
        </w:rPr>
        <w:tab/>
        <w:t xml:space="preserve"> «Помним дни былые»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7"/>
        <w:gridCol w:w="7174"/>
      </w:tblGrid>
      <w:tr w:rsidR="00806034" w:rsidRPr="00806034" w:rsidTr="00806034">
        <w:tc>
          <w:tcPr>
            <w:tcW w:w="1558" w:type="pct"/>
            <w:vAlign w:val="center"/>
          </w:tcPr>
          <w:p w:rsidR="00806034" w:rsidRPr="00806034" w:rsidRDefault="00806034" w:rsidP="0080603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806034" w:rsidRPr="00806034" w:rsidRDefault="00806034" w:rsidP="00806034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Задачи работы по данному направлению</w:t>
            </w:r>
          </w:p>
        </w:tc>
      </w:tr>
      <w:tr w:rsidR="00806034" w:rsidRPr="00806034" w:rsidTr="00806034">
        <w:trPr>
          <w:trHeight w:val="850"/>
        </w:trPr>
        <w:tc>
          <w:tcPr>
            <w:tcW w:w="1558" w:type="pct"/>
            <w:vAlign w:val="center"/>
          </w:tcPr>
          <w:p w:rsidR="00806034" w:rsidRPr="00806034" w:rsidRDefault="00806034" w:rsidP="008060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Гражданско-патриотическое воспитание</w:t>
            </w:r>
          </w:p>
        </w:tc>
        <w:tc>
          <w:tcPr>
            <w:tcW w:w="3442" w:type="pct"/>
          </w:tcPr>
          <w:p w:rsidR="00806034" w:rsidRPr="00806034" w:rsidRDefault="00806034" w:rsidP="00806034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806034" w:rsidRPr="00806034" w:rsidRDefault="00806034" w:rsidP="00806034">
            <w:pPr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Воспитывать любовь и уважение к традициям Отечества, школы, семьи.</w:t>
            </w:r>
          </w:p>
        </w:tc>
      </w:tr>
      <w:tr w:rsidR="00806034" w:rsidRPr="00806034" w:rsidTr="00806034">
        <w:trPr>
          <w:trHeight w:val="850"/>
        </w:trPr>
        <w:tc>
          <w:tcPr>
            <w:tcW w:w="1558" w:type="pct"/>
            <w:vAlign w:val="center"/>
          </w:tcPr>
          <w:p w:rsidR="00806034" w:rsidRPr="00806034" w:rsidRDefault="00806034" w:rsidP="008060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Духовно – нравственное и художественно – эстетическое воспитание</w:t>
            </w:r>
          </w:p>
        </w:tc>
        <w:tc>
          <w:tcPr>
            <w:tcW w:w="3442" w:type="pct"/>
          </w:tcPr>
          <w:p w:rsidR="00806034" w:rsidRPr="00806034" w:rsidRDefault="00806034" w:rsidP="00806034">
            <w:pPr>
              <w:numPr>
                <w:ilvl w:val="0"/>
                <w:numId w:val="20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806034" w:rsidRPr="00806034" w:rsidRDefault="00806034" w:rsidP="00806034">
            <w:pPr>
              <w:numPr>
                <w:ilvl w:val="0"/>
                <w:numId w:val="20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Создание условий для развития у учащихся творческих способностей.</w:t>
            </w:r>
          </w:p>
          <w:p w:rsidR="00806034" w:rsidRPr="00806034" w:rsidRDefault="00806034" w:rsidP="00806034">
            <w:pPr>
              <w:numPr>
                <w:ilvl w:val="0"/>
                <w:numId w:val="20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Формирование основ личности связано с воспитанием нравственных качеств, творческих особенностей и раскрытием индивидуальности ребенка</w:t>
            </w:r>
          </w:p>
        </w:tc>
      </w:tr>
      <w:tr w:rsidR="00806034" w:rsidRPr="00806034" w:rsidTr="00806034">
        <w:trPr>
          <w:trHeight w:val="1474"/>
        </w:trPr>
        <w:tc>
          <w:tcPr>
            <w:tcW w:w="1558" w:type="pct"/>
            <w:vAlign w:val="center"/>
          </w:tcPr>
          <w:p w:rsidR="00806034" w:rsidRPr="00806034" w:rsidRDefault="00806034" w:rsidP="008060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Экологическое воспитание</w:t>
            </w:r>
          </w:p>
        </w:tc>
        <w:tc>
          <w:tcPr>
            <w:tcW w:w="3442" w:type="pct"/>
          </w:tcPr>
          <w:p w:rsidR="00806034" w:rsidRPr="00806034" w:rsidRDefault="00806034" w:rsidP="00806034">
            <w:pPr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Изучение учащимися природы и истории родного края.</w:t>
            </w:r>
          </w:p>
          <w:p w:rsidR="00806034" w:rsidRPr="00806034" w:rsidRDefault="00806034" w:rsidP="00806034">
            <w:pPr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Формировать правильное отношение к окружающей среде.</w:t>
            </w:r>
          </w:p>
          <w:p w:rsidR="00806034" w:rsidRPr="00806034" w:rsidRDefault="00806034" w:rsidP="00806034">
            <w:pPr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Организация работы по совершенствованию туристских навыков.</w:t>
            </w:r>
          </w:p>
          <w:p w:rsidR="00806034" w:rsidRPr="00806034" w:rsidRDefault="00806034" w:rsidP="00806034">
            <w:pPr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Содействие в проведении исследовательской работы учащихся.</w:t>
            </w:r>
          </w:p>
          <w:p w:rsidR="00806034" w:rsidRPr="00806034" w:rsidRDefault="00806034" w:rsidP="00806034">
            <w:pPr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Проведение природоохранных акций.</w:t>
            </w:r>
          </w:p>
        </w:tc>
      </w:tr>
      <w:tr w:rsidR="00806034" w:rsidRPr="00806034" w:rsidTr="00806034">
        <w:trPr>
          <w:trHeight w:val="737"/>
        </w:trPr>
        <w:tc>
          <w:tcPr>
            <w:tcW w:w="1558" w:type="pct"/>
            <w:vAlign w:val="center"/>
          </w:tcPr>
          <w:p w:rsidR="00806034" w:rsidRPr="00806034" w:rsidRDefault="00806034" w:rsidP="008060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lastRenderedPageBreak/>
              <w:t>ЗОЖ</w:t>
            </w:r>
          </w:p>
        </w:tc>
        <w:tc>
          <w:tcPr>
            <w:tcW w:w="3442" w:type="pct"/>
          </w:tcPr>
          <w:p w:rsidR="00806034" w:rsidRPr="00806034" w:rsidRDefault="00806034" w:rsidP="0080603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Формировать у учащихся культуру сохранения и совершенствования собственного здоровья.</w:t>
            </w:r>
          </w:p>
          <w:p w:rsidR="00806034" w:rsidRPr="00806034" w:rsidRDefault="00806034" w:rsidP="0080603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Популяризация занятий физической культурой и спортом.</w:t>
            </w:r>
          </w:p>
          <w:p w:rsidR="00806034" w:rsidRPr="00806034" w:rsidRDefault="00806034" w:rsidP="00806034">
            <w:pPr>
              <w:numPr>
                <w:ilvl w:val="0"/>
                <w:numId w:val="22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 xml:space="preserve">Пропаганда здорового образа жизни </w:t>
            </w:r>
          </w:p>
        </w:tc>
      </w:tr>
      <w:tr w:rsidR="00806034" w:rsidRPr="00806034" w:rsidTr="00806034">
        <w:trPr>
          <w:trHeight w:val="737"/>
        </w:trPr>
        <w:tc>
          <w:tcPr>
            <w:tcW w:w="1558" w:type="pct"/>
            <w:vAlign w:val="center"/>
          </w:tcPr>
          <w:p w:rsidR="00806034" w:rsidRPr="00806034" w:rsidRDefault="00806034" w:rsidP="008060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Профилактика ВИЧ-инфекций</w:t>
            </w:r>
          </w:p>
        </w:tc>
        <w:tc>
          <w:tcPr>
            <w:tcW w:w="3442" w:type="pct"/>
          </w:tcPr>
          <w:p w:rsidR="00806034" w:rsidRPr="00806034" w:rsidRDefault="00806034" w:rsidP="00806034">
            <w:pPr>
              <w:numPr>
                <w:ilvl w:val="0"/>
                <w:numId w:val="2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Выяснить первоначальный уровень информированности подростков о проблеме.</w:t>
            </w:r>
          </w:p>
          <w:p w:rsidR="00806034" w:rsidRPr="00806034" w:rsidRDefault="00806034" w:rsidP="00806034">
            <w:pPr>
              <w:numPr>
                <w:ilvl w:val="0"/>
                <w:numId w:val="2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Сообщить достоверную информацию о ВИЧ/СПИДе, продемонстрировать механизм распространения ВИЧ.</w:t>
            </w:r>
          </w:p>
          <w:p w:rsidR="00806034" w:rsidRPr="00806034" w:rsidRDefault="00806034" w:rsidP="00806034">
            <w:pPr>
              <w:numPr>
                <w:ilvl w:val="0"/>
                <w:numId w:val="29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Помочь осознать подросткам об уязвимости любого человека в отношении ВИЧ-инфекции.</w:t>
            </w:r>
          </w:p>
        </w:tc>
      </w:tr>
      <w:tr w:rsidR="00806034" w:rsidRPr="00806034" w:rsidTr="00806034">
        <w:trPr>
          <w:trHeight w:val="964"/>
        </w:trPr>
        <w:tc>
          <w:tcPr>
            <w:tcW w:w="1558" w:type="pct"/>
            <w:vAlign w:val="center"/>
          </w:tcPr>
          <w:p w:rsidR="00806034" w:rsidRPr="00806034" w:rsidRDefault="00806034" w:rsidP="008060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Самоуправление в школе</w:t>
            </w:r>
          </w:p>
          <w:p w:rsidR="00806034" w:rsidRPr="00806034" w:rsidRDefault="00806034" w:rsidP="008060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и в классе</w:t>
            </w:r>
          </w:p>
        </w:tc>
        <w:tc>
          <w:tcPr>
            <w:tcW w:w="3442" w:type="pct"/>
          </w:tcPr>
          <w:p w:rsidR="00806034" w:rsidRPr="00806034" w:rsidRDefault="00806034" w:rsidP="00806034">
            <w:pPr>
              <w:numPr>
                <w:ilvl w:val="0"/>
                <w:numId w:val="21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806034" w:rsidRPr="00806034" w:rsidRDefault="00806034" w:rsidP="00806034">
            <w:pPr>
              <w:numPr>
                <w:ilvl w:val="0"/>
                <w:numId w:val="21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 xml:space="preserve">Развивать самоуправление в школе и в классе. </w:t>
            </w:r>
          </w:p>
          <w:p w:rsidR="00806034" w:rsidRPr="00806034" w:rsidRDefault="00806034" w:rsidP="00806034">
            <w:pPr>
              <w:numPr>
                <w:ilvl w:val="0"/>
                <w:numId w:val="21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Организовать учебу актива классов.</w:t>
            </w:r>
          </w:p>
        </w:tc>
      </w:tr>
      <w:tr w:rsidR="00806034" w:rsidRPr="00806034" w:rsidTr="00806034">
        <w:trPr>
          <w:trHeight w:val="964"/>
        </w:trPr>
        <w:tc>
          <w:tcPr>
            <w:tcW w:w="1558" w:type="pct"/>
            <w:vAlign w:val="center"/>
          </w:tcPr>
          <w:p w:rsidR="00806034" w:rsidRPr="00806034" w:rsidRDefault="00806034" w:rsidP="0080603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sz w:val="22"/>
                <w:szCs w:val="22"/>
                <w:lang w:eastAsia="en-US"/>
              </w:rPr>
              <w:t>Профилактическая работа</w:t>
            </w:r>
          </w:p>
        </w:tc>
        <w:tc>
          <w:tcPr>
            <w:tcW w:w="3442" w:type="pct"/>
          </w:tcPr>
          <w:p w:rsidR="00806034" w:rsidRPr="00806034" w:rsidRDefault="00806034" w:rsidP="00806034">
            <w:pPr>
              <w:numPr>
                <w:ilvl w:val="0"/>
                <w:numId w:val="24"/>
              </w:num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Создание условий для успешной социальной адаптации несовершеннолетних, раскрытие их творческого потенциала и жизненного самоопределения</w:t>
            </w:r>
          </w:p>
          <w:p w:rsidR="00806034" w:rsidRPr="00806034" w:rsidRDefault="00806034" w:rsidP="00806034">
            <w:pPr>
              <w:numPr>
                <w:ilvl w:val="0"/>
                <w:numId w:val="24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06034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</w:t>
            </w:r>
          </w:p>
        </w:tc>
      </w:tr>
    </w:tbl>
    <w:p w:rsidR="00806034" w:rsidRPr="00806034" w:rsidRDefault="00806034" w:rsidP="00806034">
      <w:pPr>
        <w:rPr>
          <w:bCs/>
          <w:iCs/>
        </w:rPr>
      </w:pPr>
    </w:p>
    <w:p w:rsidR="00806034" w:rsidRPr="00806034" w:rsidRDefault="00806034" w:rsidP="00806034">
      <w:pPr>
        <w:ind w:firstLine="709"/>
        <w:jc w:val="both"/>
        <w:rPr>
          <w:rFonts w:eastAsia="TTE236C698t00"/>
        </w:rPr>
      </w:pPr>
      <w:r w:rsidRPr="00806034">
        <w:t>Педагогический коллектив стремится помочь ребенку реализовать свою индивидуальность, распознать талант ребенка и указать ему самому на тот потенциал, который заложила в него природа. Ежегодно учащиеся нашей школы показывают высокие результаты в  спортивных соревнованиях, конкурсах, фестивалях муниципального и областного, Всероссийского, Международного   уровней.</w:t>
      </w:r>
    </w:p>
    <w:p w:rsidR="00806034" w:rsidRPr="00806034" w:rsidRDefault="00806034" w:rsidP="00806034">
      <w:pPr>
        <w:spacing w:before="100" w:beforeAutospacing="1" w:after="100" w:afterAutospacing="1"/>
      </w:pPr>
      <w:r w:rsidRPr="00806034">
        <w:t>Классными руководителями 1-9 классов в течение года ведутся  папки «Классного руководителя» в соответствии с планом  воспитательной работы.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rPr>
          <w:b/>
        </w:rPr>
      </w:pP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rPr>
          <w:b/>
        </w:rPr>
      </w:pP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rPr>
          <w:b/>
        </w:rPr>
      </w:pPr>
      <w:r w:rsidRPr="00806034">
        <w:rPr>
          <w:b/>
        </w:rPr>
        <w:t>Работа классных руководителей с родителями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t xml:space="preserve">    Основным аспектом работы классного руководителя является взаимодействие с семьей. Суть этого взаимодействия заключается в том, что обе стороны должны быть заинтересованы в изучении ребенка, раскрытии и развитии в нем лучших качеств и свойств, которые необходимы для его самоопределения и самореализации. Одна из форм взаимодействия – родительские собрания.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t>В этом учебном году состоялось два общешкольных собрания: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t xml:space="preserve">Посещаемость </w:t>
      </w:r>
      <w:proofErr w:type="gramStart"/>
      <w:r w:rsidRPr="00806034">
        <w:t>общешкольных</w:t>
      </w:r>
      <w:proofErr w:type="gramEnd"/>
      <w:r w:rsidRPr="00806034">
        <w:t xml:space="preserve"> собраний-73%.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rPr>
          <w:b/>
        </w:rPr>
      </w:pPr>
      <w:r w:rsidRPr="00806034">
        <w:rPr>
          <w:b/>
        </w:rPr>
        <w:t>Взаимодействие с родителями: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lastRenderedPageBreak/>
        <w:t xml:space="preserve">В течение года велась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руководителей. Проводилась индивидуальная работа по воспитанию отношений между детьми и взрослыми в отдельных семьях. Посещения на дому и индивидуальные беседы об особенностях возраста и методах подхода к воспитанию ребенка, сохранению и укреплению здоровья.  Совместные субботники, спортивные и творческие мероприятия.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экскурсиях, ремонте классных кабинетов.</w:t>
      </w:r>
    </w:p>
    <w:p w:rsidR="00806034" w:rsidRPr="00806034" w:rsidRDefault="00806034" w:rsidP="00806034">
      <w:r w:rsidRPr="00806034">
        <w:t>В каждом классе действовал родительский комитет, члены которого оказывали помощь классному руководителю в организационных вопросах, привлекались к работе с асоциальными семьями (например, присутствие при посещении семей по просьбе классного руководителя). Деятельность родительских комитетов направлена на сплочение классных коллективов.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t>Для планирования и проведения мероприятий в рамках воспитательной программы школы в 201</w:t>
      </w:r>
      <w:r w:rsidR="00221CFC">
        <w:t>8</w:t>
      </w:r>
      <w:r w:rsidRPr="00806034">
        <w:t>-201</w:t>
      </w:r>
      <w:r w:rsidR="00221CFC">
        <w:t>9</w:t>
      </w:r>
      <w:r w:rsidRPr="00806034">
        <w:t xml:space="preserve"> учебном году педагоги  привлекали учащихся, родителей, библиотекарь,  которые помогали определить тему и проблемные вопросы для обсуждения. Классные часы (тематика которых была самой разнообразной: патриотической и духовно-нравственной направленности, экологического воспитания и пропаганды ЗОЖ и т.д.) помогли сплотить классные коллективы, развить коммуникативные навыки, способствовали формированию нравственных ценностей, свободы мышления, воображения, творчества.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rPr>
          <w:b/>
          <w:bCs/>
          <w:color w:val="000000"/>
          <w:u w:val="single"/>
        </w:rPr>
        <w:t>За 201</w:t>
      </w:r>
      <w:r w:rsidR="00221CFC">
        <w:rPr>
          <w:b/>
          <w:bCs/>
          <w:color w:val="000000"/>
          <w:u w:val="single"/>
        </w:rPr>
        <w:t>8</w:t>
      </w:r>
      <w:r w:rsidRPr="00806034">
        <w:rPr>
          <w:b/>
          <w:bCs/>
          <w:color w:val="000000"/>
          <w:u w:val="single"/>
        </w:rPr>
        <w:t>-201</w:t>
      </w:r>
      <w:r w:rsidR="00221CFC">
        <w:rPr>
          <w:b/>
          <w:bCs/>
          <w:color w:val="000000"/>
          <w:u w:val="single"/>
        </w:rPr>
        <w:t>9</w:t>
      </w:r>
      <w:r w:rsidRPr="00806034">
        <w:rPr>
          <w:b/>
          <w:bCs/>
          <w:color w:val="000000"/>
          <w:u w:val="single"/>
        </w:rPr>
        <w:t xml:space="preserve"> учебный год прошли следующие мероприятия: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b/>
          <w:bCs/>
          <w:color w:val="000000"/>
        </w:rPr>
        <w:t>- </w:t>
      </w:r>
      <w:r w:rsidRPr="00806034">
        <w:rPr>
          <w:color w:val="000000"/>
        </w:rPr>
        <w:t>День знаний, посвящ</w:t>
      </w:r>
      <w:r w:rsidRPr="00806034">
        <w:rPr>
          <w:rFonts w:ascii="Arial" w:hAnsi="Arial" w:cs="Arial"/>
          <w:color w:val="000000"/>
        </w:rPr>
        <w:t>ё</w:t>
      </w:r>
      <w:r w:rsidRPr="00806034">
        <w:rPr>
          <w:color w:val="000000"/>
        </w:rPr>
        <w:t>нный урокам доброты;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- Тематические уроки по истории «205 лет со дня Бородинского сражения»;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- Выставка книг, 200 лет со дня рождения Алексея Константиновича Толстого;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- Встречи с сотрудниками ПДН. Для индивидуальных бесед с учащимися школы;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>- Конкурс-выставка поделок из природного материала;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- Субботник «Зеленая Россия»</w:t>
      </w:r>
      <w:proofErr w:type="gramStart"/>
      <w:r w:rsidRPr="00806034">
        <w:rPr>
          <w:color w:val="000000"/>
        </w:rPr>
        <w:t xml:space="preserve"> ;</w:t>
      </w:r>
      <w:proofErr w:type="gramEnd"/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>- Месячник безопасности в школе:</w:t>
      </w:r>
    </w:p>
    <w:p w:rsidR="00221CFC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ab/>
        <w:t>Тренировочная эвакуация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ab/>
        <w:t>Совещание, инструктажи, оформление уголков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ab/>
        <w:t xml:space="preserve">Общешкольное родительское собрание 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ab/>
        <w:t>Классные часы, беседы.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- Единый урок безопасности в сети Интернет;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- День народного единства</w:t>
      </w:r>
      <w:proofErr w:type="gramStart"/>
      <w:r w:rsidRPr="00806034">
        <w:rPr>
          <w:color w:val="000000"/>
        </w:rPr>
        <w:t xml:space="preserve"> ;</w:t>
      </w:r>
      <w:proofErr w:type="gramEnd"/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 xml:space="preserve">- «Месячник безопасности», выставка плакатов по ПДД, беседы, классные часы и т.д. 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 xml:space="preserve">- Заседание Совета профилактики </w:t>
      </w:r>
    </w:p>
    <w:p w:rsidR="00221CFC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 xml:space="preserve">- Акция «Семья без наркотиков» </w:t>
      </w:r>
    </w:p>
    <w:p w:rsidR="00806034" w:rsidRPr="00806034" w:rsidRDefault="00221CFC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>
        <w:rPr>
          <w:color w:val="000000"/>
        </w:rPr>
        <w:t xml:space="preserve">- Кросс Наций </w:t>
      </w:r>
      <w:r w:rsidR="00806034" w:rsidRPr="00806034">
        <w:rPr>
          <w:color w:val="000000"/>
        </w:rPr>
        <w:t xml:space="preserve"> (3 место между школами)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>- Участие классов  в проведении школьных праздниках:</w:t>
      </w:r>
    </w:p>
    <w:p w:rsidR="00221CFC" w:rsidRDefault="00806034" w:rsidP="00806034">
      <w:pPr>
        <w:shd w:val="clear" w:color="auto" w:fill="FFFFFF"/>
        <w:spacing w:after="150"/>
        <w:ind w:left="1134"/>
        <w:contextualSpacing/>
        <w:rPr>
          <w:color w:val="000000"/>
        </w:rPr>
      </w:pPr>
      <w:r w:rsidRPr="00806034">
        <w:rPr>
          <w:color w:val="000000"/>
        </w:rPr>
        <w:t xml:space="preserve">Туристический слет 1-9 классы </w:t>
      </w:r>
    </w:p>
    <w:p w:rsidR="00806034" w:rsidRPr="00806034" w:rsidRDefault="00806034" w:rsidP="00806034">
      <w:pPr>
        <w:shd w:val="clear" w:color="auto" w:fill="FFFFFF"/>
        <w:spacing w:after="150"/>
        <w:ind w:left="1134"/>
        <w:contextualSpacing/>
        <w:rPr>
          <w:rFonts w:ascii="Arial" w:hAnsi="Arial" w:cs="Arial"/>
          <w:color w:val="000000"/>
        </w:rPr>
      </w:pPr>
      <w:r w:rsidRPr="00806034">
        <w:t>Участие приняли 16 педагогов и 169 учащихся.</w:t>
      </w:r>
    </w:p>
    <w:p w:rsidR="00806034" w:rsidRPr="00806034" w:rsidRDefault="00806034" w:rsidP="00806034">
      <w:pPr>
        <w:shd w:val="clear" w:color="auto" w:fill="FFFFFF"/>
        <w:spacing w:after="150"/>
        <w:ind w:left="426" w:firstLine="708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«Мисс осеннее очарование» (5-9 классах)</w:t>
      </w:r>
    </w:p>
    <w:p w:rsidR="00806034" w:rsidRPr="00806034" w:rsidRDefault="00806034" w:rsidP="00806034">
      <w:pPr>
        <w:shd w:val="clear" w:color="auto" w:fill="FFFFFF"/>
        <w:ind w:left="426" w:firstLine="708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 xml:space="preserve"> День дублера, посвященный  Дню Учителя. </w:t>
      </w:r>
    </w:p>
    <w:p w:rsidR="00806034" w:rsidRPr="00806034" w:rsidRDefault="00806034" w:rsidP="00806034">
      <w:pPr>
        <w:shd w:val="clear" w:color="auto" w:fill="FFFFFF"/>
        <w:spacing w:before="100" w:beforeAutospacing="1"/>
        <w:contextualSpacing/>
      </w:pPr>
      <w:r w:rsidRPr="00806034">
        <w:t>- Всероссийский День трезвости.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ab/>
        <w:t>Оформление стенда «Алкоголь - медленный убийца»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ab/>
        <w:t>Просмотр и размещение на сайте видеоролика «Береги себя»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ab/>
        <w:t>Размещение информации на сайте школы для родителей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ab/>
        <w:t>Распространение буклетов «Скажи, нет алкоголю!»</w:t>
      </w:r>
      <w:proofErr w:type="gramStart"/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;</w:t>
      </w:r>
      <w:proofErr w:type="gramEnd"/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ab/>
        <w:t>Просмотр видеофильма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>- Спортивно-массовые мероприятия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ab/>
        <w:t>Турнир по волейболу 8,9 класс учителя и родит ели.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lastRenderedPageBreak/>
        <w:tab/>
        <w:t>Веселые старты среди начальной школы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221CFC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 xml:space="preserve">- Акция «День против курения» </w:t>
      </w:r>
    </w:p>
    <w:p w:rsidR="00221CFC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 xml:space="preserve">- День Борьбы со СПИДом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 xml:space="preserve">Тестирование 9 класса </w:t>
      </w:r>
      <w:proofErr w:type="spellStart"/>
      <w:r w:rsidRPr="00806034">
        <w:t>Вич-инфекции</w:t>
      </w:r>
      <w:proofErr w:type="spellEnd"/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221CFC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 xml:space="preserve">- Праздничный концерт для мам.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>- Выставка «Как мама моя умеет»</w:t>
      </w:r>
      <w:proofErr w:type="gramStart"/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;</w:t>
      </w:r>
      <w:proofErr w:type="gramEnd"/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>- Акция «Неделя добра»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 xml:space="preserve">- Профилактическая беседа среди 8-9 классов специалистами ГАУ "КЦСОН </w:t>
      </w:r>
      <w:proofErr w:type="spellStart"/>
      <w:r w:rsidRPr="00806034">
        <w:t>Сысерт</w:t>
      </w:r>
      <w:proofErr w:type="gramStart"/>
      <w:r w:rsidRPr="00806034">
        <w:t>c</w:t>
      </w:r>
      <w:proofErr w:type="gramEnd"/>
      <w:r w:rsidRPr="00806034">
        <w:t>кий</w:t>
      </w:r>
      <w:proofErr w:type="spellEnd"/>
      <w:r w:rsidRPr="00806034">
        <w:t xml:space="preserve"> район"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>- Муниципальный конкурс «Кормушка для птиц»</w:t>
      </w:r>
      <w:proofErr w:type="gramStart"/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;</w:t>
      </w:r>
      <w:proofErr w:type="gramEnd"/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Интеллектуальная игра «Новый год в разных странах»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ind w:left="705"/>
        <w:contextualSpacing/>
        <w:rPr>
          <w:i/>
          <w:color w:val="000000"/>
        </w:rPr>
      </w:pPr>
      <w:r w:rsidRPr="00806034">
        <w:rPr>
          <w:i/>
          <w:color w:val="000000"/>
        </w:rPr>
        <w:t>Участниками были МАУО СОШ №5, МАОУ ООШ № 30, МАОУ ООШ №11 п. Большой Исток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06034">
        <w:rPr>
          <w:color w:val="000000"/>
        </w:rPr>
        <w:t xml:space="preserve">- </w:t>
      </w:r>
      <w:proofErr w:type="gramStart"/>
      <w:r w:rsidRPr="00806034">
        <w:rPr>
          <w:color w:val="000000"/>
        </w:rPr>
        <w:t>Новогодний</w:t>
      </w:r>
      <w:proofErr w:type="gramEnd"/>
      <w:r w:rsidRPr="00806034">
        <w:rPr>
          <w:color w:val="000000"/>
        </w:rPr>
        <w:t xml:space="preserve"> </w:t>
      </w:r>
      <w:proofErr w:type="spellStart"/>
      <w:r w:rsidRPr="00806034">
        <w:rPr>
          <w:color w:val="000000"/>
        </w:rPr>
        <w:t>Квест</w:t>
      </w:r>
      <w:proofErr w:type="spellEnd"/>
      <w:r w:rsidRPr="00806034">
        <w:rPr>
          <w:color w:val="000000"/>
        </w:rPr>
        <w:t xml:space="preserve"> среди 5-9 классов.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>- День Конституции РФ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Участие в Новогодних праздниках, вечерах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Организация и проведения Вечера встреч выпускников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 xml:space="preserve">- Проведения праздника «Масленица»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Конкурсная программа «Масленица»</w:t>
      </w:r>
      <w:proofErr w:type="gramStart"/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;</w:t>
      </w:r>
      <w:proofErr w:type="gramEnd"/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</w:rPr>
      </w:pPr>
      <w:r w:rsidRPr="00806034">
        <w:rPr>
          <w:color w:val="000000"/>
        </w:rPr>
        <w:t>- Урок мужества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rPr>
          <w:color w:val="000000"/>
        </w:rPr>
        <w:t xml:space="preserve">- </w:t>
      </w:r>
      <w:r w:rsidRPr="00806034">
        <w:t>Спортивно-массовые мероприятия посвященные «Дню Защитника Отечества»</w:t>
      </w:r>
      <w:proofErr w:type="gramStart"/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;</w:t>
      </w:r>
      <w:proofErr w:type="gramEnd"/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Участие в открытых уроках «</w:t>
      </w:r>
      <w:proofErr w:type="spellStart"/>
      <w:r w:rsidRPr="00806034">
        <w:rPr>
          <w:color w:val="000000"/>
        </w:rPr>
        <w:t>Проектория</w:t>
      </w:r>
      <w:proofErr w:type="spellEnd"/>
      <w:r w:rsidRPr="00806034">
        <w:rPr>
          <w:color w:val="000000"/>
        </w:rPr>
        <w:t xml:space="preserve">» </w:t>
      </w:r>
    </w:p>
    <w:p w:rsidR="00221CFC" w:rsidRDefault="00806034" w:rsidP="00806034">
      <w:pPr>
        <w:shd w:val="clear" w:color="auto" w:fill="FFFFFF"/>
        <w:spacing w:before="100" w:beforeAutospacing="1" w:after="100" w:afterAutospacing="1"/>
        <w:ind w:firstLine="708"/>
        <w:contextualSpacing/>
        <w:rPr>
          <w:color w:val="000000"/>
        </w:rPr>
      </w:pPr>
      <w:r w:rsidRPr="00806034">
        <w:rPr>
          <w:color w:val="000000"/>
        </w:rPr>
        <w:t xml:space="preserve">"Дом, в котором хочется жить"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ind w:firstLine="708"/>
        <w:contextualSpacing/>
        <w:rPr>
          <w:color w:val="000000"/>
        </w:rPr>
      </w:pPr>
      <w:r w:rsidRPr="00806034">
        <w:rPr>
          <w:color w:val="000000"/>
        </w:rPr>
        <w:t xml:space="preserve">"Спасти жизнь человека"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</w:rPr>
      </w:pPr>
      <w:r w:rsidRPr="00806034">
        <w:rPr>
          <w:color w:val="000000"/>
        </w:rPr>
        <w:t>- Социально-психологическое тестирование среди учащихся 13-14 лет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 xml:space="preserve">- Открытое районное мероприятие «Безопасный Интернет»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color w:val="000000"/>
        </w:rPr>
        <w:t xml:space="preserve">              </w:t>
      </w:r>
      <w:r w:rsidRPr="00806034">
        <w:rPr>
          <w:i/>
          <w:color w:val="000000"/>
        </w:rPr>
        <w:t>на базе МАОУ ООШ №30 п. Большой Исток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Участие в акции «Семья без наркотиков»</w:t>
      </w:r>
      <w:proofErr w:type="gramStart"/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;</w:t>
      </w:r>
      <w:proofErr w:type="gramEnd"/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Посещение сельскохозяйственной выставки, учениками 9 класса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Неделя будущего первоклассника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color w:val="000000"/>
        </w:rPr>
        <w:tab/>
        <w:t xml:space="preserve"> </w:t>
      </w:r>
      <w:r w:rsidRPr="00806034">
        <w:rPr>
          <w:i/>
          <w:color w:val="000000"/>
        </w:rPr>
        <w:t>-Экскурсия по школе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i/>
          <w:color w:val="000000"/>
        </w:rPr>
        <w:tab/>
        <w:t>- Спортивная игра «Весёлые страты»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i/>
          <w:color w:val="000000"/>
        </w:rPr>
        <w:tab/>
        <w:t>- Представление от 1 класса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i/>
          <w:color w:val="000000"/>
        </w:rPr>
        <w:tab/>
        <w:t>- Первый урок у будущего учителя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i/>
          <w:color w:val="000000"/>
        </w:rPr>
        <w:tab/>
        <w:t>- Родительское собрание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Открытый Гагаринский урок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Участия в муниципальных соревнованиях "Президентские состязания 201</w:t>
      </w:r>
      <w:r w:rsidR="00221CFC">
        <w:rPr>
          <w:color w:val="000000"/>
        </w:rPr>
        <w:t>9</w:t>
      </w:r>
      <w:r w:rsidRPr="00806034">
        <w:rPr>
          <w:color w:val="000000"/>
        </w:rPr>
        <w:t>" среди учащихся 8 классов.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ab/>
        <w:t>- Проведение единого дня Здоровья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Проведение мероприятий, посвященных 7</w:t>
      </w:r>
      <w:r w:rsidR="00221CFC">
        <w:rPr>
          <w:color w:val="000000"/>
        </w:rPr>
        <w:t>4</w:t>
      </w:r>
      <w:r w:rsidRPr="00806034">
        <w:rPr>
          <w:color w:val="000000"/>
        </w:rPr>
        <w:t xml:space="preserve">-й годовщине Победы в Великой Отечественной войне 1941-1945 </w:t>
      </w:r>
      <w:proofErr w:type="spellStart"/>
      <w:proofErr w:type="gramStart"/>
      <w:r w:rsidRPr="00806034">
        <w:rPr>
          <w:color w:val="000000"/>
        </w:rPr>
        <w:t>гг</w:t>
      </w:r>
      <w:proofErr w:type="spellEnd"/>
      <w:proofErr w:type="gramEnd"/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color w:val="000000"/>
        </w:rPr>
        <w:tab/>
      </w:r>
      <w:r w:rsidRPr="00806034">
        <w:rPr>
          <w:i/>
          <w:color w:val="000000"/>
        </w:rPr>
        <w:t>-</w:t>
      </w:r>
      <w:r w:rsidRPr="00806034">
        <w:rPr>
          <w:color w:val="000000"/>
        </w:rPr>
        <w:t xml:space="preserve"> </w:t>
      </w:r>
      <w:r w:rsidRPr="00806034">
        <w:rPr>
          <w:i/>
          <w:color w:val="000000"/>
        </w:rPr>
        <w:t xml:space="preserve">«Бессмертный полк»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ind w:firstLine="708"/>
        <w:contextualSpacing/>
        <w:rPr>
          <w:i/>
          <w:color w:val="000000"/>
        </w:rPr>
      </w:pPr>
      <w:r w:rsidRPr="00806034">
        <w:rPr>
          <w:i/>
          <w:color w:val="000000"/>
        </w:rPr>
        <w:t>- Свеча памяти</w:t>
      </w:r>
    </w:p>
    <w:p w:rsidR="00221CFC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i/>
          <w:color w:val="000000"/>
        </w:rPr>
        <w:tab/>
        <w:t xml:space="preserve">- </w:t>
      </w:r>
      <w:proofErr w:type="gramStart"/>
      <w:r w:rsidRPr="00806034">
        <w:rPr>
          <w:i/>
          <w:color w:val="000000"/>
        </w:rPr>
        <w:t>Проведении</w:t>
      </w:r>
      <w:proofErr w:type="gramEnd"/>
      <w:r w:rsidRPr="00806034">
        <w:rPr>
          <w:i/>
          <w:color w:val="000000"/>
        </w:rPr>
        <w:t xml:space="preserve"> военно-патриотической игры «Зарница»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i/>
          <w:color w:val="000000"/>
        </w:rPr>
        <w:tab/>
        <w:t>- Торжественное мероприятие у памятника «Неизвестному солдату»</w:t>
      </w:r>
      <w:proofErr w:type="gramStart"/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;</w:t>
      </w:r>
      <w:proofErr w:type="gramEnd"/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Всероссийский урок «Безопасный отдых в летний период»</w:t>
      </w:r>
      <w:proofErr w:type="gramStart"/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;</w:t>
      </w:r>
      <w:proofErr w:type="gramEnd"/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</w:rPr>
      </w:pPr>
      <w:r w:rsidRPr="00806034">
        <w:rPr>
          <w:color w:val="000000"/>
        </w:rPr>
        <w:t>- Торжественная линейка посвященная «Последнему звонку 201</w:t>
      </w:r>
      <w:r w:rsidR="00221CFC">
        <w:rPr>
          <w:color w:val="000000"/>
        </w:rPr>
        <w:t>9</w:t>
      </w:r>
      <w:r w:rsidRPr="00806034">
        <w:rPr>
          <w:color w:val="000000"/>
        </w:rPr>
        <w:t>г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 xml:space="preserve">- Проведении мероприятий «Внимание </w:t>
      </w:r>
      <w:proofErr w:type="gramStart"/>
      <w:r w:rsidRPr="00806034">
        <w:rPr>
          <w:color w:val="000000"/>
        </w:rPr>
        <w:t>-д</w:t>
      </w:r>
      <w:proofErr w:type="gramEnd"/>
      <w:r w:rsidRPr="00806034">
        <w:rPr>
          <w:color w:val="000000"/>
        </w:rPr>
        <w:t>ети!»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;</w:t>
      </w:r>
    </w:p>
    <w:p w:rsidR="00806034" w:rsidRPr="00806034" w:rsidRDefault="00806034" w:rsidP="00806034">
      <w:pPr>
        <w:shd w:val="clear" w:color="auto" w:fill="FFFFFF"/>
        <w:spacing w:before="100" w:beforeAutospacing="1"/>
        <w:contextualSpacing/>
      </w:pPr>
      <w:r w:rsidRPr="00806034">
        <w:t>- Участие в поселковом празднике «День защиты детей»</w:t>
      </w:r>
      <w:r w:rsidRPr="00806034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proofErr w:type="spellStart"/>
      <w:r w:rsidRPr="00806034">
        <w:rPr>
          <w:b/>
          <w:bCs/>
          <w:color w:val="000000"/>
        </w:rPr>
        <w:t>Военно</w:t>
      </w:r>
      <w:proofErr w:type="spellEnd"/>
      <w:r w:rsidRPr="00806034">
        <w:rPr>
          <w:b/>
          <w:bCs/>
          <w:color w:val="000000"/>
        </w:rPr>
        <w:t xml:space="preserve"> - патриотическое воспитание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rPr>
          <w:color w:val="000000"/>
        </w:rPr>
        <w:t>Военно-патриотическое  воспитание учащихся школе является  одним из важных аспектов направлений формирующих у школьников, уважение к закону, гражданской ответственности, правового самосознания,   духовности и культуры, инициативности.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rPr>
          <w:b/>
          <w:bCs/>
        </w:rPr>
        <w:t>Проведены торжественные мероприятия:</w:t>
      </w:r>
    </w:p>
    <w:p w:rsidR="00806034" w:rsidRPr="00806034" w:rsidRDefault="00806034" w:rsidP="00806034">
      <w:pPr>
        <w:shd w:val="clear" w:color="auto" w:fill="FFFFFF"/>
        <w:spacing w:before="100" w:beforeAutospacing="1"/>
        <w:contextualSpacing/>
      </w:pPr>
      <w:r w:rsidRPr="00806034">
        <w:rPr>
          <w:color w:val="000000"/>
        </w:rPr>
        <w:lastRenderedPageBreak/>
        <w:t>-  Памяти страшной трагедии 3 сентября;</w:t>
      </w:r>
    </w:p>
    <w:p w:rsidR="00806034" w:rsidRPr="00806034" w:rsidRDefault="00806034" w:rsidP="00806034">
      <w:pPr>
        <w:shd w:val="clear" w:color="auto" w:fill="FFFFFF"/>
        <w:spacing w:before="100" w:beforeAutospacing="1"/>
        <w:contextualSpacing/>
      </w:pPr>
      <w:r w:rsidRPr="00806034">
        <w:rPr>
          <w:color w:val="000000"/>
        </w:rPr>
        <w:t>- День народного единства;</w:t>
      </w:r>
    </w:p>
    <w:p w:rsidR="00806034" w:rsidRPr="00806034" w:rsidRDefault="00806034" w:rsidP="00806034">
      <w:pPr>
        <w:shd w:val="clear" w:color="auto" w:fill="FFFFFF"/>
        <w:spacing w:before="100" w:beforeAutospacing="1"/>
        <w:contextualSpacing/>
      </w:pPr>
      <w:r w:rsidRPr="00806034">
        <w:rPr>
          <w:color w:val="000000"/>
        </w:rPr>
        <w:t>- День солидарности в борьбе с терроризмом;</w:t>
      </w:r>
    </w:p>
    <w:p w:rsidR="00806034" w:rsidRPr="00806034" w:rsidRDefault="00806034" w:rsidP="00806034">
      <w:pPr>
        <w:shd w:val="clear" w:color="auto" w:fill="FFFFFF"/>
        <w:spacing w:before="100" w:beforeAutospacing="1"/>
        <w:contextualSpacing/>
      </w:pPr>
      <w:r w:rsidRPr="00806034">
        <w:rPr>
          <w:color w:val="000000"/>
        </w:rPr>
        <w:t>- День толерантности. Провели открытые классные часы;</w:t>
      </w:r>
    </w:p>
    <w:p w:rsidR="00806034" w:rsidRPr="00806034" w:rsidRDefault="00806034" w:rsidP="00806034">
      <w:pPr>
        <w:shd w:val="clear" w:color="auto" w:fill="FFFFFF"/>
        <w:spacing w:before="100" w:beforeAutospacing="1"/>
        <w:contextualSpacing/>
      </w:pPr>
      <w:r w:rsidRPr="00806034">
        <w:t>- Всемирный день борьбы со СПИДом;</w:t>
      </w:r>
    </w:p>
    <w:p w:rsidR="00806034" w:rsidRPr="00806034" w:rsidRDefault="00806034" w:rsidP="00806034">
      <w:pPr>
        <w:shd w:val="clear" w:color="auto" w:fill="FFFFFF"/>
        <w:spacing w:before="100" w:beforeAutospacing="1"/>
        <w:contextualSpacing/>
        <w:rPr>
          <w:color w:val="000000"/>
        </w:rPr>
      </w:pPr>
      <w:r w:rsidRPr="00806034">
        <w:t>-</w:t>
      </w:r>
      <w:r w:rsidRPr="00806034">
        <w:rPr>
          <w:color w:val="000000"/>
        </w:rPr>
        <w:t xml:space="preserve"> Участие в акции «Семья без наркотиков»;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Участия в муниципальных соревнованиях "Президентские состязания 2018" среди учащихся 8 классов;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Урок мужества;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Провед</w:t>
      </w:r>
      <w:r w:rsidR="00221CFC">
        <w:rPr>
          <w:color w:val="000000"/>
        </w:rPr>
        <w:t>ение мероприятий, посвященных 74</w:t>
      </w:r>
      <w:r w:rsidRPr="00806034">
        <w:rPr>
          <w:color w:val="000000"/>
        </w:rPr>
        <w:t xml:space="preserve">-й годовщине Победы в Великой Отечественной войне 1941-1945 </w:t>
      </w:r>
      <w:proofErr w:type="spellStart"/>
      <w:proofErr w:type="gramStart"/>
      <w:r w:rsidRPr="00806034">
        <w:rPr>
          <w:color w:val="000000"/>
        </w:rPr>
        <w:t>гг</w:t>
      </w:r>
      <w:proofErr w:type="spellEnd"/>
      <w:proofErr w:type="gramEnd"/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color w:val="000000"/>
        </w:rPr>
        <w:tab/>
      </w:r>
      <w:r w:rsidRPr="00806034">
        <w:rPr>
          <w:i/>
          <w:color w:val="000000"/>
        </w:rPr>
        <w:t>-</w:t>
      </w:r>
      <w:r w:rsidRPr="00806034">
        <w:rPr>
          <w:color w:val="000000"/>
        </w:rPr>
        <w:t xml:space="preserve"> </w:t>
      </w:r>
      <w:r w:rsidRPr="00806034">
        <w:rPr>
          <w:i/>
          <w:color w:val="000000"/>
        </w:rPr>
        <w:t xml:space="preserve">«Бессмертный полк»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ind w:firstLine="708"/>
        <w:contextualSpacing/>
        <w:rPr>
          <w:i/>
          <w:color w:val="000000"/>
        </w:rPr>
      </w:pPr>
      <w:r w:rsidRPr="00806034">
        <w:rPr>
          <w:i/>
          <w:color w:val="000000"/>
        </w:rPr>
        <w:t>- Свеча памяти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i/>
          <w:color w:val="000000"/>
        </w:rPr>
        <w:tab/>
        <w:t xml:space="preserve">- </w:t>
      </w:r>
      <w:proofErr w:type="gramStart"/>
      <w:r w:rsidRPr="00806034">
        <w:rPr>
          <w:i/>
          <w:color w:val="000000"/>
        </w:rPr>
        <w:t>Проведении</w:t>
      </w:r>
      <w:proofErr w:type="gramEnd"/>
      <w:r w:rsidRPr="00806034">
        <w:rPr>
          <w:i/>
          <w:color w:val="000000"/>
        </w:rPr>
        <w:t xml:space="preserve"> военно-патриотической игры «Зарница» (11.05.18)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</w:rPr>
      </w:pPr>
      <w:r w:rsidRPr="00806034">
        <w:rPr>
          <w:i/>
          <w:color w:val="000000"/>
        </w:rPr>
        <w:tab/>
        <w:t>- Торжественное мероприятие у памятника «Неизвестному солдату»;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Торжественная линейка посвященная «Последнему звонку 2018г;</w:t>
      </w:r>
    </w:p>
    <w:p w:rsidR="00806034" w:rsidRPr="00806034" w:rsidRDefault="00806034" w:rsidP="00806034">
      <w:pPr>
        <w:shd w:val="clear" w:color="auto" w:fill="FFFFFF"/>
        <w:spacing w:before="100" w:beforeAutospacing="1"/>
        <w:contextualSpacing/>
      </w:pPr>
      <w:r w:rsidRPr="00806034">
        <w:t>- Участие в поселковом празднике «День защиты детей» (02.06.2018г.)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rPr>
          <w:color w:val="000000"/>
          <w:sz w:val="28"/>
          <w:szCs w:val="28"/>
        </w:rPr>
        <w:t> </w:t>
      </w:r>
      <w:r w:rsidRPr="00806034">
        <w:rPr>
          <w:b/>
          <w:bCs/>
          <w:color w:val="000000"/>
        </w:rPr>
        <w:t xml:space="preserve">Формирование духовно – нравственное и художественно – эстетическое воспитание.  </w:t>
      </w:r>
      <w:r w:rsidRPr="00806034">
        <w:rPr>
          <w:color w:val="000000"/>
        </w:rPr>
        <w:t>В целях  духовно-нравственного воспитания школьников уделяется  особое значение, классными руководителями 1-9 классов в за 201</w:t>
      </w:r>
      <w:r w:rsidR="00221CFC">
        <w:rPr>
          <w:color w:val="000000"/>
        </w:rPr>
        <w:t>8</w:t>
      </w:r>
      <w:r w:rsidRPr="00806034">
        <w:rPr>
          <w:color w:val="000000"/>
        </w:rPr>
        <w:t>-201</w:t>
      </w:r>
      <w:r w:rsidR="00221CFC">
        <w:rPr>
          <w:color w:val="000000"/>
        </w:rPr>
        <w:t>9</w:t>
      </w:r>
      <w:r w:rsidRPr="00806034">
        <w:rPr>
          <w:color w:val="000000"/>
        </w:rPr>
        <w:t xml:space="preserve"> учебный год проведены  занятия - тренинг направленных на  формирование устойчивой нравственной позиции учащихся, в формировании этнических  </w:t>
      </w:r>
      <w:proofErr w:type="spellStart"/>
      <w:r w:rsidRPr="00806034">
        <w:rPr>
          <w:color w:val="000000"/>
        </w:rPr>
        <w:t>этноконфессинальных</w:t>
      </w:r>
      <w:proofErr w:type="spellEnd"/>
      <w:r w:rsidRPr="00806034">
        <w:rPr>
          <w:color w:val="000000"/>
        </w:rPr>
        <w:t xml:space="preserve"> отношений.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t>На классных часах, направлена на воспитание чувства собственного достоинства, терпимость, уважение к достоинству других людей и различиям между ними, межкультурное понимание, готовность к отказу от  насилия и готовность к сотрудничеству.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rPr>
          <w:color w:val="000000"/>
        </w:rPr>
        <w:t>- Проведены общешкольные родительские собрания.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>- Родительские собрания в классах.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</w:pPr>
      <w:r w:rsidRPr="00806034">
        <w:rPr>
          <w:b/>
          <w:bCs/>
        </w:rPr>
        <w:t>Внеурочная деятельность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Модель организации внеурочной деятельности  нашей школы состоит из 5 направлений деятельности:</w:t>
      </w:r>
    </w:p>
    <w:p w:rsidR="00806034" w:rsidRPr="00806034" w:rsidRDefault="00806034" w:rsidP="00806034">
      <w:pPr>
        <w:numPr>
          <w:ilvl w:val="0"/>
          <w:numId w:val="25"/>
        </w:numPr>
        <w:spacing w:after="200" w:line="276" w:lineRule="auto"/>
        <w:rPr>
          <w:bCs/>
          <w:iCs/>
        </w:rPr>
      </w:pPr>
      <w:r w:rsidRPr="00806034">
        <w:rPr>
          <w:bCs/>
          <w:iCs/>
        </w:rPr>
        <w:t>Духовно-нравственное;</w:t>
      </w:r>
    </w:p>
    <w:p w:rsidR="00806034" w:rsidRPr="00806034" w:rsidRDefault="00806034" w:rsidP="00806034">
      <w:pPr>
        <w:numPr>
          <w:ilvl w:val="0"/>
          <w:numId w:val="25"/>
        </w:numPr>
        <w:spacing w:after="200" w:line="276" w:lineRule="auto"/>
        <w:rPr>
          <w:bCs/>
          <w:iCs/>
        </w:rPr>
      </w:pPr>
      <w:r w:rsidRPr="00806034">
        <w:rPr>
          <w:bCs/>
          <w:iCs/>
        </w:rPr>
        <w:t>Социальное;</w:t>
      </w:r>
    </w:p>
    <w:p w:rsidR="00806034" w:rsidRPr="00806034" w:rsidRDefault="00806034" w:rsidP="00806034">
      <w:pPr>
        <w:numPr>
          <w:ilvl w:val="0"/>
          <w:numId w:val="25"/>
        </w:numPr>
        <w:spacing w:after="200" w:line="276" w:lineRule="auto"/>
        <w:rPr>
          <w:bCs/>
          <w:iCs/>
        </w:rPr>
      </w:pPr>
      <w:proofErr w:type="spellStart"/>
      <w:r w:rsidRPr="00806034">
        <w:rPr>
          <w:bCs/>
          <w:iCs/>
        </w:rPr>
        <w:t>Общеинтеллектуальное</w:t>
      </w:r>
      <w:proofErr w:type="spellEnd"/>
      <w:r w:rsidRPr="00806034">
        <w:rPr>
          <w:bCs/>
          <w:iCs/>
        </w:rPr>
        <w:t>;</w:t>
      </w:r>
    </w:p>
    <w:p w:rsidR="00806034" w:rsidRPr="00806034" w:rsidRDefault="00806034" w:rsidP="00806034">
      <w:pPr>
        <w:numPr>
          <w:ilvl w:val="0"/>
          <w:numId w:val="25"/>
        </w:numPr>
        <w:spacing w:after="200" w:line="276" w:lineRule="auto"/>
        <w:rPr>
          <w:bCs/>
          <w:iCs/>
        </w:rPr>
      </w:pPr>
      <w:r w:rsidRPr="00806034">
        <w:rPr>
          <w:bCs/>
          <w:iCs/>
        </w:rPr>
        <w:t>Общекультурное;</w:t>
      </w:r>
    </w:p>
    <w:p w:rsidR="00806034" w:rsidRPr="00806034" w:rsidRDefault="00806034" w:rsidP="00806034">
      <w:pPr>
        <w:numPr>
          <w:ilvl w:val="0"/>
          <w:numId w:val="25"/>
        </w:numPr>
        <w:spacing w:after="200" w:line="276" w:lineRule="auto"/>
        <w:rPr>
          <w:bCs/>
          <w:iCs/>
        </w:rPr>
      </w:pPr>
      <w:r w:rsidRPr="00806034">
        <w:rPr>
          <w:bCs/>
          <w:iCs/>
        </w:rPr>
        <w:t>Спортивно-оздоровительное.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Работа по привлечению  школьников во внеурочную деятельность  осуществляться через посещение кружков вне школы, дополнительного образования, занятий школы искусств, спортивного комплекса п. Большой Исток.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 xml:space="preserve">Режим работы    строится по традиционной схеме: 1-я  половина дня отдана на урочную работу с перерывом на завтрак; во 2-ой половине дня ученики сначала отдыхают (прогулка на свежем воздухе) и обедают, а затем посещают занятия по интересам (кружки, клубы, творческие мастерские, часы занимательных наук и т.д.).       </w:t>
      </w:r>
    </w:p>
    <w:p w:rsidR="00806034" w:rsidRPr="00806034" w:rsidRDefault="00806034" w:rsidP="00806034">
      <w:pPr>
        <w:ind w:firstLine="708"/>
        <w:rPr>
          <w:bCs/>
          <w:iCs/>
        </w:rPr>
      </w:pPr>
      <w:proofErr w:type="gramStart"/>
      <w:r w:rsidRPr="00806034">
        <w:rPr>
          <w:bCs/>
          <w:iCs/>
        </w:rPr>
        <w:t>В течение всего дня с детьми находится классный руководитель, учителя-предметники), который регулирует посещение учащимися внеурочных и других мероприятий.</w:t>
      </w:r>
      <w:proofErr w:type="gramEnd"/>
    </w:p>
    <w:p w:rsidR="00806034" w:rsidRPr="00806034" w:rsidRDefault="00806034" w:rsidP="00806034">
      <w:pPr>
        <w:tabs>
          <w:tab w:val="left" w:pos="3851"/>
        </w:tabs>
        <w:rPr>
          <w:bCs/>
          <w:iCs/>
        </w:rPr>
      </w:pPr>
    </w:p>
    <w:p w:rsidR="00806034" w:rsidRPr="00806034" w:rsidRDefault="00806034" w:rsidP="00806034">
      <w:pPr>
        <w:tabs>
          <w:tab w:val="left" w:pos="3851"/>
        </w:tabs>
        <w:rPr>
          <w:bCs/>
          <w:iCs/>
        </w:rPr>
      </w:pPr>
      <w:r w:rsidRPr="00806034">
        <w:rPr>
          <w:bCs/>
          <w:iCs/>
        </w:rPr>
        <w:t>Направления внеурочной деятельности в школе:</w:t>
      </w:r>
    </w:p>
    <w:p w:rsidR="00806034" w:rsidRPr="00806034" w:rsidRDefault="00806034" w:rsidP="00806034">
      <w:pPr>
        <w:numPr>
          <w:ilvl w:val="0"/>
          <w:numId w:val="30"/>
        </w:numPr>
        <w:shd w:val="clear" w:color="auto" w:fill="FFFFFF"/>
        <w:spacing w:after="150" w:line="276" w:lineRule="auto"/>
        <w:ind w:left="426" w:firstLine="0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lastRenderedPageBreak/>
        <w:t xml:space="preserve">Умелые ручки (1-4 класс) – </w:t>
      </w:r>
      <w:proofErr w:type="spellStart"/>
      <w:r w:rsidRPr="00806034">
        <w:rPr>
          <w:color w:val="000000"/>
        </w:rPr>
        <w:t>Нейк</w:t>
      </w:r>
      <w:proofErr w:type="spellEnd"/>
      <w:r w:rsidRPr="00806034">
        <w:rPr>
          <w:color w:val="000000"/>
        </w:rPr>
        <w:t xml:space="preserve"> Елена Сергеевна</w:t>
      </w:r>
    </w:p>
    <w:p w:rsidR="00806034" w:rsidRPr="00806034" w:rsidRDefault="00806034" w:rsidP="00806034">
      <w:pPr>
        <w:numPr>
          <w:ilvl w:val="0"/>
          <w:numId w:val="30"/>
        </w:numPr>
        <w:shd w:val="clear" w:color="auto" w:fill="FFFFFF"/>
        <w:spacing w:after="150" w:line="276" w:lineRule="auto"/>
        <w:ind w:left="426" w:firstLine="0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 xml:space="preserve">Наши руки – не для скуки (5-7 класс) – </w:t>
      </w:r>
      <w:proofErr w:type="spellStart"/>
      <w:r w:rsidRPr="00806034">
        <w:rPr>
          <w:color w:val="000000"/>
        </w:rPr>
        <w:t>Нейк</w:t>
      </w:r>
      <w:proofErr w:type="spellEnd"/>
      <w:r w:rsidRPr="00806034">
        <w:rPr>
          <w:color w:val="000000"/>
        </w:rPr>
        <w:t xml:space="preserve"> Елена Сергеевна</w:t>
      </w:r>
    </w:p>
    <w:p w:rsidR="00806034" w:rsidRPr="00806034" w:rsidRDefault="00806034" w:rsidP="00806034">
      <w:pPr>
        <w:numPr>
          <w:ilvl w:val="0"/>
          <w:numId w:val="30"/>
        </w:numPr>
        <w:shd w:val="clear" w:color="auto" w:fill="FFFFFF"/>
        <w:spacing w:after="150" w:line="276" w:lineRule="auto"/>
        <w:ind w:left="426" w:firstLine="0"/>
        <w:contextualSpacing/>
        <w:rPr>
          <w:rFonts w:ascii="Arial" w:hAnsi="Arial" w:cs="Arial"/>
          <w:color w:val="000000"/>
        </w:rPr>
      </w:pPr>
      <w:proofErr w:type="spellStart"/>
      <w:r w:rsidRPr="00806034">
        <w:rPr>
          <w:color w:val="000000"/>
        </w:rPr>
        <w:t>Инфограммотей</w:t>
      </w:r>
      <w:proofErr w:type="spellEnd"/>
      <w:r w:rsidRPr="00806034">
        <w:rPr>
          <w:color w:val="000000"/>
        </w:rPr>
        <w:t xml:space="preserve"> (4-7 класс) – </w:t>
      </w:r>
      <w:proofErr w:type="spellStart"/>
      <w:r w:rsidRPr="00806034">
        <w:rPr>
          <w:color w:val="000000"/>
        </w:rPr>
        <w:t>Рудас</w:t>
      </w:r>
      <w:proofErr w:type="spellEnd"/>
      <w:r w:rsidRPr="00806034">
        <w:rPr>
          <w:color w:val="000000"/>
        </w:rPr>
        <w:t xml:space="preserve"> Юлия Сергеевна</w:t>
      </w:r>
    </w:p>
    <w:p w:rsidR="00806034" w:rsidRPr="00806034" w:rsidRDefault="00806034" w:rsidP="00806034">
      <w:pPr>
        <w:numPr>
          <w:ilvl w:val="0"/>
          <w:numId w:val="30"/>
        </w:numPr>
        <w:shd w:val="clear" w:color="auto" w:fill="FFFFFF"/>
        <w:spacing w:after="150" w:line="276" w:lineRule="auto"/>
        <w:ind w:left="426" w:firstLine="0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Арт-студия (1-7 класс) – Черемных Александра Владимировна</w:t>
      </w:r>
    </w:p>
    <w:p w:rsidR="00806034" w:rsidRPr="00806034" w:rsidRDefault="00806034" w:rsidP="00806034">
      <w:pPr>
        <w:numPr>
          <w:ilvl w:val="0"/>
          <w:numId w:val="30"/>
        </w:numPr>
        <w:shd w:val="clear" w:color="auto" w:fill="FFFFFF"/>
        <w:spacing w:after="150" w:line="276" w:lineRule="auto"/>
        <w:ind w:left="426" w:firstLine="0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Общая физическая подготовка (5-7 класс) – Топоркова Алена Сергеевна</w:t>
      </w:r>
    </w:p>
    <w:p w:rsidR="00806034" w:rsidRPr="00806034" w:rsidRDefault="00806034" w:rsidP="00806034">
      <w:pPr>
        <w:numPr>
          <w:ilvl w:val="0"/>
          <w:numId w:val="30"/>
        </w:numPr>
        <w:shd w:val="clear" w:color="auto" w:fill="FFFFFF"/>
        <w:spacing w:after="150" w:line="276" w:lineRule="auto"/>
        <w:ind w:left="425" w:firstLine="0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Народные игры (1-2 класс) – Матвеева Ульяна Алексеевна</w:t>
      </w:r>
    </w:p>
    <w:p w:rsidR="00806034" w:rsidRPr="00806034" w:rsidRDefault="00806034" w:rsidP="00806034">
      <w:pPr>
        <w:numPr>
          <w:ilvl w:val="0"/>
          <w:numId w:val="30"/>
        </w:numPr>
        <w:shd w:val="clear" w:color="auto" w:fill="FFFFFF"/>
        <w:spacing w:after="150" w:line="276" w:lineRule="auto"/>
        <w:ind w:left="426" w:firstLine="0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 xml:space="preserve">Любимый французский (4-7 класс) – </w:t>
      </w:r>
      <w:proofErr w:type="spellStart"/>
      <w:r w:rsidRPr="00806034">
        <w:rPr>
          <w:color w:val="000000"/>
        </w:rPr>
        <w:t>Икрин</w:t>
      </w:r>
      <w:proofErr w:type="spellEnd"/>
      <w:r w:rsidRPr="00806034">
        <w:rPr>
          <w:color w:val="000000"/>
        </w:rPr>
        <w:t xml:space="preserve"> Вадим </w:t>
      </w:r>
      <w:proofErr w:type="spellStart"/>
      <w:r w:rsidRPr="00806034">
        <w:rPr>
          <w:color w:val="000000"/>
        </w:rPr>
        <w:t>Оатович</w:t>
      </w:r>
      <w:proofErr w:type="spellEnd"/>
    </w:p>
    <w:p w:rsidR="00806034" w:rsidRPr="00806034" w:rsidRDefault="00806034" w:rsidP="0080603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ind w:left="426" w:firstLine="0"/>
        <w:contextualSpacing/>
        <w:rPr>
          <w:color w:val="000000"/>
        </w:rPr>
      </w:pPr>
      <w:proofErr w:type="spellStart"/>
      <w:r w:rsidRPr="00806034">
        <w:rPr>
          <w:color w:val="000000"/>
        </w:rPr>
        <w:t>Астро</w:t>
      </w:r>
      <w:proofErr w:type="spellEnd"/>
      <w:r w:rsidRPr="00806034">
        <w:rPr>
          <w:color w:val="000000"/>
        </w:rPr>
        <w:t xml:space="preserve"> школа (3-7 класс) – Черемных Александра Владимировна</w:t>
      </w:r>
    </w:p>
    <w:p w:rsidR="00806034" w:rsidRPr="00806034" w:rsidRDefault="00806034" w:rsidP="0080603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ind w:left="426" w:firstLine="0"/>
        <w:contextualSpacing/>
        <w:rPr>
          <w:color w:val="000000"/>
        </w:rPr>
      </w:pPr>
      <w:r w:rsidRPr="00806034">
        <w:rPr>
          <w:color w:val="000000"/>
        </w:rPr>
        <w:t>Мини-футбол (3-4 классы) – Топоркова Алена Сергеевна</w:t>
      </w:r>
    </w:p>
    <w:p w:rsidR="00806034" w:rsidRPr="00806034" w:rsidRDefault="00806034" w:rsidP="00806034">
      <w:pPr>
        <w:tabs>
          <w:tab w:val="left" w:pos="3851"/>
        </w:tabs>
        <w:rPr>
          <w:bCs/>
          <w:iCs/>
        </w:rPr>
      </w:pPr>
      <w:r w:rsidRPr="00806034">
        <w:rPr>
          <w:bCs/>
          <w:iCs/>
        </w:rPr>
        <w:t xml:space="preserve">На базе школы, так же, действует Свердловская областная общественная организация </w:t>
      </w:r>
      <w:r w:rsidRPr="00806034">
        <w:rPr>
          <w:bCs/>
          <w:iCs/>
          <w:u w:val="single"/>
        </w:rPr>
        <w:t>«Центр боевых искусств Урала»</w:t>
      </w:r>
      <w:r w:rsidRPr="00806034">
        <w:rPr>
          <w:bCs/>
          <w:iCs/>
        </w:rPr>
        <w:tab/>
      </w:r>
    </w:p>
    <w:p w:rsidR="00806034" w:rsidRPr="00806034" w:rsidRDefault="00806034" w:rsidP="00806034">
      <w:pPr>
        <w:tabs>
          <w:tab w:val="left" w:pos="3851"/>
        </w:tabs>
        <w:ind w:firstLine="708"/>
        <w:rPr>
          <w:u w:val="single"/>
        </w:rPr>
      </w:pPr>
    </w:p>
    <w:p w:rsidR="00806034" w:rsidRPr="00806034" w:rsidRDefault="00806034" w:rsidP="00806034">
      <w:pPr>
        <w:tabs>
          <w:tab w:val="left" w:pos="3851"/>
        </w:tabs>
        <w:rPr>
          <w:bCs/>
          <w:iCs/>
          <w:u w:val="single"/>
        </w:rPr>
      </w:pPr>
      <w:r w:rsidRPr="00806034">
        <w:rPr>
          <w:bCs/>
          <w:iCs/>
          <w:u w:val="single"/>
        </w:rPr>
        <w:t>Ожидаемые результаты</w:t>
      </w:r>
    </w:p>
    <w:p w:rsidR="00806034" w:rsidRPr="00806034" w:rsidRDefault="00806034" w:rsidP="00806034">
      <w:pPr>
        <w:tabs>
          <w:tab w:val="left" w:pos="3851"/>
        </w:tabs>
        <w:rPr>
          <w:bCs/>
          <w:iCs/>
        </w:rPr>
      </w:pPr>
      <w:r w:rsidRPr="00806034">
        <w:rPr>
          <w:bCs/>
          <w:iCs/>
        </w:rPr>
        <w:t xml:space="preserve">- увеличение числа детей, охваченных организованным  досугом; </w:t>
      </w:r>
    </w:p>
    <w:p w:rsidR="00806034" w:rsidRPr="00806034" w:rsidRDefault="00806034" w:rsidP="00806034">
      <w:pPr>
        <w:tabs>
          <w:tab w:val="left" w:pos="3851"/>
        </w:tabs>
        <w:rPr>
          <w:bCs/>
          <w:iCs/>
        </w:rPr>
      </w:pPr>
      <w:r w:rsidRPr="00806034">
        <w:rPr>
          <w:bCs/>
          <w:iCs/>
        </w:rPr>
        <w:t xml:space="preserve">- воспитание уважительного отношения к своей  школе, городу, стране; </w:t>
      </w:r>
    </w:p>
    <w:p w:rsidR="00806034" w:rsidRPr="00806034" w:rsidRDefault="00806034" w:rsidP="00806034">
      <w:pPr>
        <w:tabs>
          <w:tab w:val="left" w:pos="3851"/>
        </w:tabs>
        <w:rPr>
          <w:bCs/>
          <w:iCs/>
        </w:rPr>
      </w:pPr>
      <w:r w:rsidRPr="00806034">
        <w:rPr>
          <w:bCs/>
          <w:iCs/>
        </w:rPr>
        <w:t>- воспитание у детей толерантности;</w:t>
      </w:r>
    </w:p>
    <w:p w:rsidR="00806034" w:rsidRPr="00806034" w:rsidRDefault="00806034" w:rsidP="00806034">
      <w:pPr>
        <w:tabs>
          <w:tab w:val="left" w:pos="3851"/>
        </w:tabs>
        <w:rPr>
          <w:bCs/>
          <w:iCs/>
        </w:rPr>
      </w:pPr>
      <w:r w:rsidRPr="00806034">
        <w:rPr>
          <w:bCs/>
          <w:iCs/>
        </w:rPr>
        <w:t xml:space="preserve">- навыков здорового образа жизни; </w:t>
      </w:r>
    </w:p>
    <w:p w:rsidR="00806034" w:rsidRPr="00806034" w:rsidRDefault="00806034" w:rsidP="00806034">
      <w:pPr>
        <w:tabs>
          <w:tab w:val="left" w:pos="3851"/>
        </w:tabs>
        <w:rPr>
          <w:bCs/>
          <w:iCs/>
        </w:rPr>
      </w:pPr>
      <w:r w:rsidRPr="00806034">
        <w:rPr>
          <w:bCs/>
          <w:iCs/>
        </w:rPr>
        <w:t>- формирование  чувства гражданственности и патриотизма, правовой культуры;</w:t>
      </w:r>
    </w:p>
    <w:p w:rsidR="00806034" w:rsidRPr="00806034" w:rsidRDefault="00806034" w:rsidP="00806034">
      <w:pPr>
        <w:tabs>
          <w:tab w:val="left" w:pos="3851"/>
        </w:tabs>
        <w:rPr>
          <w:bCs/>
          <w:iCs/>
        </w:rPr>
      </w:pPr>
      <w:r w:rsidRPr="00806034">
        <w:rPr>
          <w:bCs/>
          <w:iCs/>
        </w:rPr>
        <w:t xml:space="preserve">- осознанного отношения к профессиональному самоопределению; </w:t>
      </w:r>
    </w:p>
    <w:p w:rsidR="00806034" w:rsidRPr="00806034" w:rsidRDefault="00806034" w:rsidP="00806034">
      <w:pPr>
        <w:tabs>
          <w:tab w:val="left" w:pos="3851"/>
        </w:tabs>
        <w:rPr>
          <w:bCs/>
          <w:iCs/>
        </w:rPr>
      </w:pPr>
      <w:r w:rsidRPr="00806034">
        <w:rPr>
          <w:bCs/>
          <w:iCs/>
        </w:rPr>
        <w:t>- развитие социальной культуры учащихся через систему ученического самоуправления;</w:t>
      </w:r>
    </w:p>
    <w:p w:rsidR="00806034" w:rsidRPr="00806034" w:rsidRDefault="00806034" w:rsidP="00806034">
      <w:pPr>
        <w:tabs>
          <w:tab w:val="left" w:pos="3851"/>
        </w:tabs>
        <w:rPr>
          <w:bCs/>
          <w:iCs/>
        </w:rPr>
      </w:pPr>
      <w:r w:rsidRPr="00806034">
        <w:rPr>
          <w:bCs/>
          <w:iCs/>
        </w:rPr>
        <w:t>- реализация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806034" w:rsidRPr="00806034" w:rsidRDefault="00806034" w:rsidP="00806034">
      <w:pPr>
        <w:rPr>
          <w:bCs/>
          <w:iCs/>
          <w:u w:val="single"/>
        </w:rPr>
      </w:pPr>
      <w:r w:rsidRPr="00806034">
        <w:rPr>
          <w:bCs/>
          <w:iCs/>
          <w:u w:val="single"/>
        </w:rPr>
        <w:t>Ученическое самоуправление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 xml:space="preserve">С </w:t>
      </w:r>
      <w:smartTag w:uri="urn:schemas-microsoft-com:office:smarttags" w:element="metricconverter">
        <w:smartTagPr>
          <w:attr w:name="ProductID" w:val="2006 г"/>
        </w:smartTagPr>
        <w:r w:rsidRPr="00806034">
          <w:rPr>
            <w:bCs/>
            <w:iCs/>
          </w:rPr>
          <w:t>2006 г</w:t>
        </w:r>
      </w:smartTag>
      <w:r w:rsidRPr="00806034">
        <w:rPr>
          <w:bCs/>
          <w:iCs/>
        </w:rPr>
        <w:t xml:space="preserve">. в школе работает ученическое </w:t>
      </w:r>
      <w:proofErr w:type="gramStart"/>
      <w:r w:rsidRPr="00806034">
        <w:rPr>
          <w:bCs/>
          <w:iCs/>
        </w:rPr>
        <w:t>самоуправление</w:t>
      </w:r>
      <w:proofErr w:type="gramEnd"/>
      <w:r w:rsidRPr="00806034">
        <w:rPr>
          <w:bCs/>
          <w:iCs/>
        </w:rPr>
        <w:t xml:space="preserve"> действующее на основании действующего законодательства, Устава школы и Положения.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 xml:space="preserve">Основные направления деятельности ДЩО «Радуга» 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Сектор «Наука и образование»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Сектор «Труд и милосердие»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Сектор «Спорт и здоровье»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Сектор «Культура»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Сектор «Школьные вести»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Сектор «Будущие вожаки»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Сектор «Юный художник»</w:t>
      </w:r>
    </w:p>
    <w:p w:rsidR="00806034" w:rsidRPr="00806034" w:rsidRDefault="00806034" w:rsidP="00806034">
      <w:pPr>
        <w:rPr>
          <w:bCs/>
          <w:iCs/>
        </w:rPr>
      </w:pPr>
    </w:p>
    <w:p w:rsidR="00806034" w:rsidRPr="00806034" w:rsidRDefault="00806034" w:rsidP="00806034">
      <w:pPr>
        <w:rPr>
          <w:bCs/>
          <w:iCs/>
          <w:u w:val="single"/>
        </w:rPr>
      </w:pPr>
      <w:r w:rsidRPr="00806034">
        <w:rPr>
          <w:bCs/>
          <w:iCs/>
          <w:u w:val="single"/>
        </w:rPr>
        <w:t>Анализ мероприятий по военно-патриотическому воспитанию.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 xml:space="preserve">Работа по военно-патриотическому воспитанию в 2017-2018 учебном году проводилась в соответствии с общешкольным планом работы мероприятий. 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Правовой основой патриотического воспитания на современном этапе являются: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•</w:t>
      </w:r>
      <w:r w:rsidRPr="00806034">
        <w:rPr>
          <w:bCs/>
          <w:iCs/>
        </w:rPr>
        <w:tab/>
        <w:t>Конституция Российской Федерации;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•</w:t>
      </w:r>
      <w:r w:rsidRPr="00806034">
        <w:rPr>
          <w:bCs/>
          <w:iCs/>
        </w:rPr>
        <w:tab/>
        <w:t xml:space="preserve">Федеральный закон от 29 декабря 2012 года № 273-ФЗ «Об образовании в Российской Федерации»; 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•</w:t>
      </w:r>
      <w:r w:rsidRPr="00806034">
        <w:rPr>
          <w:bCs/>
          <w:iCs/>
        </w:rPr>
        <w:tab/>
        <w:t xml:space="preserve">Федеральный Закон от 13 марта 1995 года № 32-ФЗ (ред. от 30.12.2012) «О днях воинской славы и памятных датах России»; 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•</w:t>
      </w:r>
      <w:r w:rsidRPr="00806034">
        <w:rPr>
          <w:bCs/>
          <w:iCs/>
        </w:rPr>
        <w:tab/>
        <w:t>Федеральный Закон от 28 марта 1998 года № 53-ФЗ (ред. от 04.03.2013, изм. 21.03.2013) «О воинской обязанности и военной службе»;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•</w:t>
      </w:r>
      <w:r w:rsidRPr="00806034">
        <w:rPr>
          <w:bCs/>
          <w:iCs/>
        </w:rPr>
        <w:tab/>
        <w:t>Указ Президента Российской Федерации от 16 мая 1996 года № 727 (ред. от 21.04.1997) «О мерах государственной поддержки общественных объединений, ведущих работу по военно-патриотическому воспитанию молодежи»;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•</w:t>
      </w:r>
      <w:r w:rsidRPr="00806034">
        <w:rPr>
          <w:bCs/>
          <w:iCs/>
        </w:rPr>
        <w:tab/>
        <w:t>Указ Президента Российской Федерации от 20 октября 2012 года № 1416«О совершенствовании государственной политики в области патриотического воспитания».</w:t>
      </w:r>
    </w:p>
    <w:p w:rsidR="00806034" w:rsidRPr="00806034" w:rsidRDefault="00806034" w:rsidP="00806034">
      <w:pPr>
        <w:rPr>
          <w:bCs/>
          <w:iCs/>
          <w:u w:val="single"/>
        </w:rPr>
      </w:pPr>
    </w:p>
    <w:p w:rsidR="00806034" w:rsidRPr="00806034" w:rsidRDefault="00806034" w:rsidP="00806034">
      <w:pPr>
        <w:rPr>
          <w:bCs/>
          <w:iCs/>
          <w:u w:val="single"/>
        </w:rPr>
      </w:pPr>
      <w:r w:rsidRPr="00806034">
        <w:rPr>
          <w:bCs/>
          <w:iCs/>
          <w:u w:val="single"/>
        </w:rPr>
        <w:t>Деятельность по военно-патриотическому воспитанию основывается на системе традиционных мероприятий: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 xml:space="preserve">• Уход за памятниками и памятными местами; 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• Возложение цветов к воинским памятникам;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lastRenderedPageBreak/>
        <w:t>• Акция «С добрым утром, ветераны;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 xml:space="preserve">• Смотр-конкурс школьных музеев </w:t>
      </w:r>
      <w:proofErr w:type="spellStart"/>
      <w:r w:rsidRPr="00806034">
        <w:rPr>
          <w:bCs/>
          <w:iCs/>
        </w:rPr>
        <w:t>Сысертского</w:t>
      </w:r>
      <w:proofErr w:type="spellEnd"/>
      <w:r w:rsidRPr="00806034">
        <w:rPr>
          <w:bCs/>
          <w:iCs/>
        </w:rPr>
        <w:t xml:space="preserve"> городского округа 2018г;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• Торжественное мероприятие у памятника;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• Оформление тематических книжных выставок;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• Тематические классные часы;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• Посещение музеев и памятных мест;</w:t>
      </w:r>
    </w:p>
    <w:p w:rsidR="00806034" w:rsidRPr="00806034" w:rsidRDefault="00806034" w:rsidP="00806034">
      <w:pPr>
        <w:rPr>
          <w:bCs/>
          <w:iCs/>
        </w:rPr>
      </w:pPr>
    </w:p>
    <w:p w:rsidR="00806034" w:rsidRPr="00806034" w:rsidRDefault="00806034" w:rsidP="00806034">
      <w:pPr>
        <w:rPr>
          <w:bCs/>
          <w:iCs/>
          <w:u w:val="single"/>
        </w:rPr>
      </w:pPr>
      <w:r w:rsidRPr="00806034">
        <w:rPr>
          <w:bCs/>
          <w:iCs/>
          <w:u w:val="single"/>
        </w:rPr>
        <w:t>Работа классных руководителей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В 201</w:t>
      </w:r>
      <w:r w:rsidR="00D64ED3">
        <w:rPr>
          <w:bCs/>
          <w:iCs/>
        </w:rPr>
        <w:t>8</w:t>
      </w:r>
      <w:r w:rsidRPr="00806034">
        <w:rPr>
          <w:bCs/>
          <w:iCs/>
        </w:rPr>
        <w:t>-201</w:t>
      </w:r>
      <w:r w:rsidR="00D64ED3">
        <w:rPr>
          <w:bCs/>
          <w:iCs/>
        </w:rPr>
        <w:t>9</w:t>
      </w:r>
      <w:r w:rsidRPr="00806034">
        <w:rPr>
          <w:bCs/>
          <w:iCs/>
        </w:rPr>
        <w:t xml:space="preserve"> учебном году в составе МО классных руководителей входили 10 классных руководителей 1-9 классов, руководитель МО – Мочалина Н.А.</w:t>
      </w:r>
    </w:p>
    <w:p w:rsidR="00806034" w:rsidRPr="00806034" w:rsidRDefault="00806034" w:rsidP="00806034">
      <w:pPr>
        <w:rPr>
          <w:bCs/>
          <w:iCs/>
        </w:rPr>
      </w:pPr>
      <w:r w:rsidRPr="00806034">
        <w:rPr>
          <w:bCs/>
          <w:iCs/>
        </w:rPr>
        <w:t>Задачами МО классных руководителей 1-9 классов были: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1. Совершенствование и повышение эффективности воспитательной работы в школе.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2. Организация информационно-методической и практической помощи классным руководителям в воспитательной работе с учащимися.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3. Методическая помощь классным руководителям в овладении новыми педагогическими технологиями воспитательного процесса.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4. Создание информационно-педагогического банка собственных достижений, популяризация собственного опыта.</w:t>
      </w:r>
    </w:p>
    <w:p w:rsidR="00806034" w:rsidRPr="00806034" w:rsidRDefault="00806034" w:rsidP="00806034">
      <w:pPr>
        <w:ind w:firstLine="708"/>
        <w:rPr>
          <w:bCs/>
          <w:iCs/>
        </w:rPr>
      </w:pPr>
      <w:r w:rsidRPr="00806034">
        <w:rPr>
          <w:bCs/>
          <w:iCs/>
        </w:rPr>
        <w:t>5. Развитие информационной культуры педагогов и использование информационных технологий в воспитательной работе.</w:t>
      </w:r>
    </w:p>
    <w:p w:rsidR="00806034" w:rsidRPr="00806034" w:rsidRDefault="00806034" w:rsidP="0080603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6034" w:rsidRPr="00806034" w:rsidRDefault="00806034" w:rsidP="00806034">
      <w:pPr>
        <w:tabs>
          <w:tab w:val="left" w:pos="3198"/>
        </w:tabs>
        <w:jc w:val="center"/>
        <w:rPr>
          <w:b/>
          <w:i/>
        </w:rPr>
      </w:pPr>
      <w:r w:rsidRPr="00806034">
        <w:rPr>
          <w:b/>
          <w:i/>
        </w:rPr>
        <w:t xml:space="preserve">9. Состояние здоровья школьников, меры по охране и </w:t>
      </w:r>
    </w:p>
    <w:p w:rsidR="00806034" w:rsidRPr="00806034" w:rsidRDefault="00806034" w:rsidP="00806034">
      <w:pPr>
        <w:tabs>
          <w:tab w:val="left" w:pos="3198"/>
        </w:tabs>
        <w:jc w:val="center"/>
        <w:rPr>
          <w:b/>
          <w:i/>
        </w:rPr>
      </w:pPr>
      <w:r w:rsidRPr="00806034">
        <w:rPr>
          <w:b/>
          <w:i/>
        </w:rPr>
        <w:t>укреплению здоровья учащихся</w:t>
      </w:r>
    </w:p>
    <w:p w:rsidR="00806034" w:rsidRPr="00806034" w:rsidRDefault="00806034" w:rsidP="00806034">
      <w:pPr>
        <w:tabs>
          <w:tab w:val="left" w:pos="3198"/>
        </w:tabs>
        <w:jc w:val="center"/>
        <w:rPr>
          <w:b/>
          <w:i/>
          <w:color w:val="FF0000"/>
        </w:rPr>
      </w:pPr>
    </w:p>
    <w:p w:rsidR="00806034" w:rsidRPr="00806034" w:rsidRDefault="00806034" w:rsidP="00806034">
      <w:pPr>
        <w:ind w:firstLine="709"/>
        <w:jc w:val="both"/>
      </w:pPr>
      <w:r w:rsidRPr="00806034">
        <w:t xml:space="preserve">Важным критерием успешной деятельности школы является здоровье ребенка. В настоящее время идет постоянный поиск методов оздоровления в условиях школы. </w:t>
      </w:r>
    </w:p>
    <w:p w:rsidR="00806034" w:rsidRPr="00806034" w:rsidRDefault="00806034" w:rsidP="00806034">
      <w:pPr>
        <w:ind w:firstLine="709"/>
        <w:jc w:val="both"/>
      </w:pPr>
      <w:r w:rsidRPr="00806034">
        <w:t>В соответствии с планом мероприятий на 201</w:t>
      </w:r>
      <w:r w:rsidR="00D64ED3">
        <w:t>8</w:t>
      </w:r>
      <w:r w:rsidRPr="00806034">
        <w:t>-201</w:t>
      </w:r>
      <w:r w:rsidR="00D64ED3">
        <w:t>9</w:t>
      </w:r>
      <w:r w:rsidRPr="00806034">
        <w:t xml:space="preserve"> учебный год в</w:t>
      </w:r>
      <w:r w:rsidRPr="00806034">
        <w:rPr>
          <w:color w:val="ED7D31"/>
        </w:rPr>
        <w:t xml:space="preserve"> </w:t>
      </w:r>
      <w:r w:rsidRPr="00806034">
        <w:t>школе было проведено  общешкольных мероприятий:</w:t>
      </w:r>
    </w:p>
    <w:p w:rsidR="00806034" w:rsidRPr="00806034" w:rsidRDefault="00806034" w:rsidP="00806034">
      <w:pPr>
        <w:ind w:firstLine="709"/>
        <w:jc w:val="both"/>
      </w:pP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>- Месячник безопасности в школе</w:t>
      </w:r>
    </w:p>
    <w:p w:rsidR="00D64ED3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ab/>
        <w:t>Тренировочная эвакуация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ab/>
        <w:t>Совещание, инструктажи, оформление уголков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ab/>
        <w:t xml:space="preserve">Общешкольное родительское собрание  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ab/>
        <w:t>Классные часы, беседы.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 xml:space="preserve">- Единый урок безопасности в сети Интернет 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- «Месячник безопасности», выставка плакатов по ПДД, беседы, классные часы и т.д.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color w:val="000000"/>
        </w:rPr>
      </w:pPr>
      <w:r w:rsidRPr="00806034">
        <w:rPr>
          <w:color w:val="000000"/>
        </w:rPr>
        <w:t xml:space="preserve">- Акция «Семья без наркотиков» </w:t>
      </w:r>
    </w:p>
    <w:p w:rsidR="00806034" w:rsidRPr="00806034" w:rsidRDefault="00806034" w:rsidP="00806034">
      <w:pPr>
        <w:shd w:val="clear" w:color="auto" w:fill="FFFFFF"/>
        <w:spacing w:after="150"/>
        <w:ind w:left="426"/>
        <w:contextualSpacing/>
        <w:rPr>
          <w:rFonts w:ascii="Arial" w:hAnsi="Arial" w:cs="Arial"/>
          <w:color w:val="000000"/>
        </w:rPr>
      </w:pPr>
      <w:r w:rsidRPr="00806034">
        <w:rPr>
          <w:color w:val="000000"/>
        </w:rPr>
        <w:t>- Кросс Наций (3 место между школами)</w:t>
      </w:r>
    </w:p>
    <w:p w:rsidR="00806034" w:rsidRPr="00806034" w:rsidRDefault="00806034" w:rsidP="00806034">
      <w:pPr>
        <w:shd w:val="clear" w:color="auto" w:fill="FFFFFF"/>
        <w:spacing w:after="150"/>
        <w:ind w:left="567"/>
        <w:contextualSpacing/>
      </w:pPr>
      <w:r w:rsidRPr="00806034">
        <w:rPr>
          <w:color w:val="000000"/>
        </w:rPr>
        <w:t xml:space="preserve">Туристический слет 1-9 классы </w:t>
      </w:r>
      <w:r w:rsidRPr="00806034">
        <w:t>Участие приняли 16 педагогов и 169 учащихся.</w:t>
      </w:r>
    </w:p>
    <w:p w:rsidR="00806034" w:rsidRPr="00806034" w:rsidRDefault="00806034" w:rsidP="00806034">
      <w:pPr>
        <w:shd w:val="clear" w:color="auto" w:fill="FFFFFF"/>
        <w:spacing w:after="150"/>
        <w:ind w:left="567"/>
        <w:contextualSpacing/>
      </w:pPr>
      <w:r w:rsidRPr="00806034">
        <w:t>- Всероссийский День трезвости</w:t>
      </w:r>
    </w:p>
    <w:p w:rsidR="00806034" w:rsidRPr="00806034" w:rsidRDefault="00806034" w:rsidP="00806034">
      <w:pPr>
        <w:shd w:val="clear" w:color="auto" w:fill="FFFFFF"/>
        <w:spacing w:after="150"/>
        <w:ind w:left="567"/>
        <w:contextualSpacing/>
      </w:pPr>
      <w:r w:rsidRPr="00806034">
        <w:tab/>
        <w:t>Оформление стенда «Алкоголь - медленный убийца»</w:t>
      </w:r>
    </w:p>
    <w:p w:rsidR="00806034" w:rsidRPr="00806034" w:rsidRDefault="00806034" w:rsidP="00806034">
      <w:pPr>
        <w:shd w:val="clear" w:color="auto" w:fill="FFFFFF"/>
        <w:spacing w:after="150"/>
        <w:ind w:left="567"/>
        <w:contextualSpacing/>
      </w:pPr>
      <w:r w:rsidRPr="00806034">
        <w:tab/>
        <w:t>Просмотр и размещение на сайте видеоролика «Береги себя»</w:t>
      </w:r>
    </w:p>
    <w:p w:rsidR="00806034" w:rsidRPr="00806034" w:rsidRDefault="00806034" w:rsidP="00806034">
      <w:pPr>
        <w:shd w:val="clear" w:color="auto" w:fill="FFFFFF"/>
        <w:spacing w:after="150"/>
        <w:ind w:left="567"/>
        <w:contextualSpacing/>
      </w:pPr>
      <w:r w:rsidRPr="00806034">
        <w:tab/>
        <w:t>Размещение информации на сайте школы для родителей</w:t>
      </w:r>
    </w:p>
    <w:p w:rsidR="00806034" w:rsidRPr="00806034" w:rsidRDefault="00806034" w:rsidP="00806034">
      <w:pPr>
        <w:shd w:val="clear" w:color="auto" w:fill="FFFFFF"/>
        <w:spacing w:after="150"/>
        <w:ind w:left="567"/>
        <w:contextualSpacing/>
      </w:pPr>
      <w:r w:rsidRPr="00806034">
        <w:tab/>
        <w:t>Распространение буклетов «Скажи, нет алкоголю!»</w:t>
      </w:r>
    </w:p>
    <w:p w:rsidR="00806034" w:rsidRPr="00806034" w:rsidRDefault="00806034" w:rsidP="00806034">
      <w:pPr>
        <w:shd w:val="clear" w:color="auto" w:fill="FFFFFF"/>
        <w:spacing w:after="150"/>
        <w:ind w:left="567"/>
        <w:contextualSpacing/>
      </w:pPr>
      <w:r w:rsidRPr="00806034">
        <w:t>- Спортивно-массовые мероприятия</w:t>
      </w:r>
    </w:p>
    <w:p w:rsidR="00806034" w:rsidRPr="00806034" w:rsidRDefault="00806034" w:rsidP="00806034">
      <w:pPr>
        <w:shd w:val="clear" w:color="auto" w:fill="FFFFFF"/>
        <w:spacing w:after="150"/>
        <w:ind w:left="567"/>
        <w:contextualSpacing/>
      </w:pPr>
      <w:r w:rsidRPr="00806034">
        <w:tab/>
        <w:t>Турнир по волейболу 8,9 класс учителя и родит ели.</w:t>
      </w:r>
    </w:p>
    <w:p w:rsidR="00806034" w:rsidRPr="00806034" w:rsidRDefault="00806034" w:rsidP="00806034">
      <w:pPr>
        <w:shd w:val="clear" w:color="auto" w:fill="FFFFFF"/>
        <w:spacing w:after="150"/>
        <w:ind w:left="567"/>
        <w:contextualSpacing/>
      </w:pPr>
      <w:r w:rsidRPr="00806034">
        <w:tab/>
        <w:t>Веселые старты среди начальной школы</w:t>
      </w:r>
    </w:p>
    <w:p w:rsidR="00806034" w:rsidRPr="00806034" w:rsidRDefault="00D64ED3" w:rsidP="00806034">
      <w:pPr>
        <w:shd w:val="clear" w:color="auto" w:fill="FFFFFF"/>
        <w:spacing w:after="150"/>
        <w:ind w:left="567"/>
        <w:contextualSpacing/>
      </w:pPr>
      <w:r>
        <w:t xml:space="preserve">- Акция «День против курения»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t xml:space="preserve">- День Борьбы со </w:t>
      </w:r>
      <w:proofErr w:type="spellStart"/>
      <w:r w:rsidRPr="00806034">
        <w:t>СПИДом</w:t>
      </w:r>
      <w:proofErr w:type="spellEnd"/>
      <w:r w:rsidRPr="00806034">
        <w:t xml:space="preserve"> Тестирование 9 класса </w:t>
      </w:r>
      <w:proofErr w:type="spellStart"/>
      <w:r w:rsidRPr="00806034">
        <w:t>Вич-инфекции</w:t>
      </w:r>
      <w:proofErr w:type="spellEnd"/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 xml:space="preserve">- Проведения праздника «Масленица»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</w:pPr>
      <w:r w:rsidRPr="00806034">
        <w:rPr>
          <w:color w:val="000000"/>
        </w:rPr>
        <w:t xml:space="preserve">- </w:t>
      </w:r>
      <w:r w:rsidRPr="00806034">
        <w:t>Спортивно-массовые мероприятия посвященные «Дню Защитника Отечества»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Участие в акции «Семья без наркотиков»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Участия в муниципальных соревнованиях "Президентские состязания 201</w:t>
      </w:r>
      <w:r w:rsidR="00D64ED3">
        <w:rPr>
          <w:color w:val="000000"/>
        </w:rPr>
        <w:t>9</w:t>
      </w:r>
      <w:r w:rsidRPr="00806034">
        <w:rPr>
          <w:color w:val="000000"/>
        </w:rPr>
        <w:t>" среди учащихся 8 классов.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 xml:space="preserve">- Проведение единого дня Здоровья 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t>- Всероссийский урок «Безопасный отдых в летний период»</w:t>
      </w:r>
    </w:p>
    <w:p w:rsidR="00806034" w:rsidRPr="00806034" w:rsidRDefault="00806034" w:rsidP="00806034">
      <w:pPr>
        <w:shd w:val="clear" w:color="auto" w:fill="FFFFFF"/>
        <w:spacing w:before="100" w:beforeAutospacing="1" w:after="100" w:afterAutospacing="1"/>
        <w:contextualSpacing/>
        <w:rPr>
          <w:color w:val="000000"/>
        </w:rPr>
      </w:pPr>
      <w:r w:rsidRPr="00806034">
        <w:rPr>
          <w:color w:val="000000"/>
        </w:rPr>
        <w:lastRenderedPageBreak/>
        <w:t xml:space="preserve">- </w:t>
      </w:r>
      <w:r w:rsidRPr="00806034">
        <w:t>Спортивная эстафета в рамках «Дня защиты детей».</w:t>
      </w:r>
    </w:p>
    <w:p w:rsidR="00806034" w:rsidRPr="00806034" w:rsidRDefault="00806034" w:rsidP="00806034">
      <w:pPr>
        <w:ind w:firstLine="709"/>
        <w:jc w:val="both"/>
      </w:pPr>
      <w:r w:rsidRPr="00806034">
        <w:t>Целью деятельности ОУ является сохранение и укрепление здоровья детей младшего, среднего школьного возраста, формирование у детей, их родителей, сотрудников ответственного отношения к здоровому образу жизни. Для достижения этой цели ежегодно ведется следующая работа:</w:t>
      </w:r>
    </w:p>
    <w:p w:rsidR="00806034" w:rsidRPr="00806034" w:rsidRDefault="00806034" w:rsidP="00806034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0" w:firstLine="709"/>
        <w:jc w:val="both"/>
      </w:pPr>
      <w:r w:rsidRPr="00806034">
        <w:t xml:space="preserve">Осмотр детей на туберкулез проходит два раза в год. Также ежегодно проводятся осмотры школьников специалистами поликлиники: лор, окулист, психоневролог, хирург, педиатр. </w:t>
      </w:r>
    </w:p>
    <w:p w:rsidR="00806034" w:rsidRPr="00806034" w:rsidRDefault="00806034" w:rsidP="00806034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0" w:firstLine="709"/>
        <w:jc w:val="both"/>
      </w:pPr>
      <w:r w:rsidRPr="00806034">
        <w:t xml:space="preserve">Реализуется потребность учащихся в ежедневной двигательной активности (не менее 2-х часов). Это время слагается из перемен, физкультминуток, прогулок, внеклассных мероприятий, секций, Дней здоровья и т.п. Учителя, работающие в группах продлённого дня, придают большое значение соблюдению режима, правильному чередованию труда и отдыха, использованию прогулок и подвижных игр, здоровье сберегающим технологиям. </w:t>
      </w:r>
    </w:p>
    <w:p w:rsidR="00806034" w:rsidRPr="00806034" w:rsidRDefault="00806034" w:rsidP="00806034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0" w:firstLine="709"/>
        <w:jc w:val="both"/>
      </w:pPr>
      <w:r w:rsidRPr="00806034">
        <w:t xml:space="preserve">На уроках информатики учащиеся на каждом компьютере могут найти несколько комплексов упражнений, помогающих снять напряжение глаз и верхнего плечевого пояса. Выполняются они как коллективно в ходе урока, так и самостоятельно в произвольный период времени работы школьника за компьютером. </w:t>
      </w:r>
    </w:p>
    <w:p w:rsidR="00806034" w:rsidRPr="00806034" w:rsidRDefault="00806034" w:rsidP="00806034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0" w:firstLine="709"/>
        <w:jc w:val="both"/>
      </w:pPr>
      <w:r w:rsidRPr="00806034">
        <w:t>Расписания уроков и факультативных занятий составлено в соответствии с санитарно-гигиеническими нормами.</w:t>
      </w:r>
    </w:p>
    <w:p w:rsidR="00806034" w:rsidRPr="00806034" w:rsidRDefault="00806034" w:rsidP="00806034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0" w:firstLine="709"/>
        <w:jc w:val="both"/>
      </w:pPr>
      <w:r w:rsidRPr="00806034">
        <w:t>Для выработки иммунитета против различных инфекционных заболеваний проводятся плановые прививки и в период, предшествующий эпидемии гриппа, внеплановые (для предупреждения гриппа и гепатита).</w:t>
      </w:r>
    </w:p>
    <w:p w:rsidR="00806034" w:rsidRPr="00806034" w:rsidRDefault="00806034" w:rsidP="00806034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0" w:firstLine="709"/>
        <w:jc w:val="both"/>
      </w:pPr>
      <w:r w:rsidRPr="00806034">
        <w:t xml:space="preserve"> В начале каждого учебного года проводится правильный подбор школьной мебели в соответствии с ростом учащихся. В кабинетах соблюдается световой режим. Во многих классах заменены светильники, подсвечены доски. Для профилактики вирусных инфекций проветриваются помещения.</w:t>
      </w:r>
    </w:p>
    <w:p w:rsidR="00806034" w:rsidRPr="00806034" w:rsidRDefault="00806034" w:rsidP="00806034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0" w:firstLine="709"/>
        <w:jc w:val="both"/>
      </w:pPr>
      <w:r w:rsidRPr="00806034">
        <w:t>Оборудован, оснащен и лицензирован новый просторный медицинский кабинет.</w:t>
      </w:r>
    </w:p>
    <w:p w:rsidR="00806034" w:rsidRPr="00806034" w:rsidRDefault="00806034" w:rsidP="00806034">
      <w:pPr>
        <w:numPr>
          <w:ilvl w:val="0"/>
          <w:numId w:val="8"/>
        </w:numPr>
        <w:tabs>
          <w:tab w:val="num" w:pos="900"/>
        </w:tabs>
        <w:spacing w:after="200" w:line="276" w:lineRule="auto"/>
        <w:ind w:left="0" w:firstLine="709"/>
        <w:jc w:val="both"/>
      </w:pPr>
      <w:r w:rsidRPr="00806034">
        <w:t>100% учащихся охвачено горячим питанием, работает буфет.</w:t>
      </w:r>
    </w:p>
    <w:p w:rsidR="00806034" w:rsidRPr="00806034" w:rsidRDefault="00806034" w:rsidP="00806034">
      <w:pPr>
        <w:ind w:firstLine="709"/>
        <w:jc w:val="both"/>
      </w:pPr>
      <w:r w:rsidRPr="00806034">
        <w:t xml:space="preserve"> Особая регулирующая роль в становлении детского организма лежит на медицинском работнике, обслуживающем школу и ведущем профилактическую работу.</w:t>
      </w:r>
    </w:p>
    <w:p w:rsidR="00806034" w:rsidRPr="00806034" w:rsidRDefault="00806034" w:rsidP="00806034">
      <w:pPr>
        <w:jc w:val="both"/>
        <w:rPr>
          <w:i/>
        </w:rPr>
      </w:pPr>
      <w:r w:rsidRPr="00806034">
        <w:t xml:space="preserve">     </w:t>
      </w:r>
      <w:r w:rsidRPr="00806034">
        <w:rPr>
          <w:i/>
        </w:rPr>
        <w:t>Санитарно – просветительные мероприятия</w:t>
      </w:r>
    </w:p>
    <w:p w:rsidR="00806034" w:rsidRPr="00806034" w:rsidRDefault="00806034" w:rsidP="00806034">
      <w:pPr>
        <w:numPr>
          <w:ilvl w:val="0"/>
          <w:numId w:val="9"/>
        </w:numPr>
        <w:spacing w:after="200" w:line="276" w:lineRule="auto"/>
        <w:ind w:firstLine="709"/>
        <w:jc w:val="both"/>
      </w:pPr>
      <w:r w:rsidRPr="00806034">
        <w:t>Проведение лекции и бесед.</w:t>
      </w:r>
    </w:p>
    <w:p w:rsidR="00806034" w:rsidRPr="00806034" w:rsidRDefault="00806034" w:rsidP="00806034">
      <w:pPr>
        <w:numPr>
          <w:ilvl w:val="0"/>
          <w:numId w:val="9"/>
        </w:numPr>
        <w:spacing w:after="200" w:line="276" w:lineRule="auto"/>
        <w:ind w:firstLine="709"/>
        <w:jc w:val="both"/>
      </w:pPr>
      <w:r w:rsidRPr="00806034">
        <w:t>Проведение работы с родителями:</w:t>
      </w:r>
    </w:p>
    <w:p w:rsidR="00806034" w:rsidRPr="00806034" w:rsidRDefault="00806034" w:rsidP="00806034">
      <w:pPr>
        <w:ind w:left="709"/>
        <w:jc w:val="both"/>
      </w:pPr>
      <w:r w:rsidRPr="00806034">
        <w:t xml:space="preserve">               Индивидуальные беседы с родителями;</w:t>
      </w:r>
    </w:p>
    <w:p w:rsidR="00806034" w:rsidRPr="00806034" w:rsidRDefault="00806034" w:rsidP="00806034">
      <w:pPr>
        <w:jc w:val="both"/>
      </w:pPr>
      <w:r w:rsidRPr="00806034">
        <w:t xml:space="preserve">                           Беседы на тему профилактики заболеваний, гигиены школьников и т.д.</w:t>
      </w:r>
    </w:p>
    <w:p w:rsidR="00806034" w:rsidRPr="00806034" w:rsidRDefault="00806034" w:rsidP="00806034">
      <w:pPr>
        <w:numPr>
          <w:ilvl w:val="0"/>
          <w:numId w:val="9"/>
        </w:numPr>
        <w:spacing w:after="200" w:line="276" w:lineRule="auto"/>
        <w:ind w:firstLine="709"/>
        <w:jc w:val="both"/>
      </w:pPr>
      <w:r w:rsidRPr="00806034">
        <w:t>Проведение бесед с техперсоналом.</w:t>
      </w:r>
    </w:p>
    <w:p w:rsidR="00806034" w:rsidRPr="00806034" w:rsidRDefault="00806034" w:rsidP="00806034">
      <w:pPr>
        <w:numPr>
          <w:ilvl w:val="0"/>
          <w:numId w:val="9"/>
        </w:numPr>
        <w:spacing w:after="200" w:line="276" w:lineRule="auto"/>
        <w:ind w:firstLine="709"/>
        <w:jc w:val="both"/>
      </w:pPr>
      <w:proofErr w:type="gramStart"/>
      <w:r w:rsidRPr="00806034">
        <w:t>Контроль за</w:t>
      </w:r>
      <w:proofErr w:type="gramEnd"/>
      <w:r w:rsidRPr="00806034">
        <w:t xml:space="preserve"> санитарным состоянием помещений, пришкольного участка (воздушно – тепловой режим, освещенность, уборка).</w:t>
      </w:r>
    </w:p>
    <w:p w:rsidR="00806034" w:rsidRPr="00806034" w:rsidRDefault="00806034" w:rsidP="00806034">
      <w:pPr>
        <w:numPr>
          <w:ilvl w:val="0"/>
          <w:numId w:val="9"/>
        </w:numPr>
        <w:spacing w:after="200" w:line="276" w:lineRule="auto"/>
        <w:ind w:firstLine="709"/>
        <w:jc w:val="both"/>
      </w:pPr>
      <w:r w:rsidRPr="00806034">
        <w:t>Проведение работы по профилактике инфекционных заболеваний у школьников.</w:t>
      </w:r>
    </w:p>
    <w:p w:rsidR="00806034" w:rsidRPr="00806034" w:rsidRDefault="00806034" w:rsidP="00806034">
      <w:pPr>
        <w:numPr>
          <w:ilvl w:val="0"/>
          <w:numId w:val="9"/>
        </w:numPr>
        <w:spacing w:after="200" w:line="276" w:lineRule="auto"/>
        <w:ind w:firstLine="709"/>
        <w:jc w:val="both"/>
      </w:pPr>
      <w:r w:rsidRPr="00806034">
        <w:t>Проведение работы по профилактике производственного травматизма.</w:t>
      </w:r>
    </w:p>
    <w:p w:rsidR="00806034" w:rsidRPr="00806034" w:rsidRDefault="00806034" w:rsidP="00806034">
      <w:pPr>
        <w:ind w:firstLine="709"/>
        <w:jc w:val="both"/>
        <w:rPr>
          <w:b/>
        </w:rPr>
      </w:pPr>
      <w:r w:rsidRPr="00806034">
        <w:lastRenderedPageBreak/>
        <w:t xml:space="preserve">Углубленные медицинские осмотры проводятся согласно установленному графику: для школьного возраста – ежегодно (в основном в первом полугодии учебного года). Осмотр 9 классов организуется и проводится врачом подросткового кабинета с привлечением специалистов взрослой поликлиники. Ежегодно на базе школы организуется оздоровительный лагерь. </w:t>
      </w:r>
    </w:p>
    <w:p w:rsidR="00806034" w:rsidRPr="00806034" w:rsidRDefault="00D64ED3" w:rsidP="00806034">
      <w:pPr>
        <w:ind w:firstLine="709"/>
        <w:jc w:val="both"/>
      </w:pPr>
      <w:r>
        <w:t>В 2019</w:t>
      </w:r>
      <w:r w:rsidR="00806034" w:rsidRPr="00806034">
        <w:t xml:space="preserve"> году проведена специальная оценка условий труда работников МАОУ ООШ № 30, которая определила перечень рабочих ме</w:t>
      </w:r>
      <w:proofErr w:type="gramStart"/>
      <w:r w:rsidR="00806034" w:rsidRPr="00806034">
        <w:t>ст с вр</w:t>
      </w:r>
      <w:proofErr w:type="gramEnd"/>
      <w:r w:rsidR="00806034" w:rsidRPr="00806034">
        <w:t>едными условиями труда:</w:t>
      </w:r>
    </w:p>
    <w:p w:rsidR="00806034" w:rsidRPr="00806034" w:rsidRDefault="00806034" w:rsidP="0080603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06034">
        <w:rPr>
          <w:rFonts w:eastAsia="Calibri"/>
          <w:lang w:eastAsia="en-US"/>
        </w:rPr>
        <w:t>Директор</w:t>
      </w:r>
    </w:p>
    <w:p w:rsidR="00806034" w:rsidRPr="00806034" w:rsidRDefault="00806034" w:rsidP="0080603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06034">
        <w:rPr>
          <w:rFonts w:eastAsia="Calibri"/>
          <w:lang w:eastAsia="en-US"/>
        </w:rPr>
        <w:t>Зам. директора</w:t>
      </w:r>
    </w:p>
    <w:p w:rsidR="00806034" w:rsidRPr="00806034" w:rsidRDefault="00806034" w:rsidP="0080603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06034">
        <w:rPr>
          <w:rFonts w:eastAsia="Calibri"/>
          <w:lang w:eastAsia="en-US"/>
        </w:rPr>
        <w:t>Главный бухгалтер;</w:t>
      </w:r>
    </w:p>
    <w:p w:rsidR="00806034" w:rsidRPr="00806034" w:rsidRDefault="00806034" w:rsidP="0080603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06034">
        <w:rPr>
          <w:rFonts w:eastAsia="Calibri"/>
          <w:lang w:eastAsia="en-US"/>
        </w:rPr>
        <w:t>Бухгалтер;</w:t>
      </w:r>
    </w:p>
    <w:p w:rsidR="00806034" w:rsidRPr="00806034" w:rsidRDefault="00806034" w:rsidP="0080603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gramStart"/>
      <w:r w:rsidRPr="00806034">
        <w:rPr>
          <w:rFonts w:eastAsia="Calibri"/>
          <w:lang w:eastAsia="en-US"/>
        </w:rPr>
        <w:t>Учитель: начальных классов, математики, иностранного языка, истории, физики, технологии, информатики, ОБЖ;</w:t>
      </w:r>
      <w:proofErr w:type="gramEnd"/>
    </w:p>
    <w:p w:rsidR="00806034" w:rsidRPr="00806034" w:rsidRDefault="00806034" w:rsidP="0080603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06034">
        <w:rPr>
          <w:rFonts w:eastAsia="Calibri"/>
          <w:lang w:eastAsia="en-US"/>
        </w:rPr>
        <w:t xml:space="preserve"> воспитатель ГПД;</w:t>
      </w:r>
    </w:p>
    <w:p w:rsidR="00806034" w:rsidRPr="00806034" w:rsidRDefault="00806034" w:rsidP="0080603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06034">
        <w:rPr>
          <w:rFonts w:eastAsia="Calibri"/>
          <w:lang w:eastAsia="en-US"/>
        </w:rPr>
        <w:t xml:space="preserve">старший вожатый; </w:t>
      </w:r>
    </w:p>
    <w:p w:rsidR="00806034" w:rsidRPr="00806034" w:rsidRDefault="00806034" w:rsidP="0080603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06034">
        <w:rPr>
          <w:rFonts w:eastAsia="Calibri"/>
          <w:lang w:eastAsia="en-US"/>
        </w:rPr>
        <w:t>Секретарь;</w:t>
      </w:r>
    </w:p>
    <w:p w:rsidR="00806034" w:rsidRPr="00806034" w:rsidRDefault="00806034" w:rsidP="0080603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06034">
        <w:rPr>
          <w:rFonts w:eastAsia="Calibri"/>
          <w:lang w:eastAsia="en-US"/>
        </w:rPr>
        <w:t>Завхоз;</w:t>
      </w:r>
    </w:p>
    <w:p w:rsidR="00806034" w:rsidRPr="00806034" w:rsidRDefault="00806034" w:rsidP="0080603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06034">
        <w:rPr>
          <w:rFonts w:eastAsia="Calibri"/>
          <w:lang w:eastAsia="en-US"/>
        </w:rPr>
        <w:t>Специалист по кадрам;</w:t>
      </w:r>
    </w:p>
    <w:p w:rsidR="00806034" w:rsidRPr="00806034" w:rsidRDefault="00806034" w:rsidP="0080603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06034">
        <w:rPr>
          <w:rFonts w:eastAsia="Calibri"/>
          <w:lang w:eastAsia="en-US"/>
        </w:rPr>
        <w:t>библиотекарь</w:t>
      </w:r>
    </w:p>
    <w:p w:rsidR="00806034" w:rsidRPr="00806034" w:rsidRDefault="00806034" w:rsidP="00806034">
      <w:pPr>
        <w:jc w:val="both"/>
      </w:pPr>
      <w:r w:rsidRPr="00806034">
        <w:t>Работникам данных  видов профессий выплачиваются компенсационные выплаты 4 %</w:t>
      </w:r>
    </w:p>
    <w:p w:rsidR="00806034" w:rsidRPr="00806034" w:rsidRDefault="00806034" w:rsidP="00806034">
      <w:pPr>
        <w:tabs>
          <w:tab w:val="left" w:pos="3198"/>
        </w:tabs>
        <w:rPr>
          <w:color w:val="FF0000"/>
        </w:rPr>
      </w:pPr>
    </w:p>
    <w:p w:rsidR="00806034" w:rsidRPr="00806034" w:rsidRDefault="00806034" w:rsidP="00806034">
      <w:pPr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80378F" w:rsidRPr="00302C57" w:rsidRDefault="0080378F" w:rsidP="00D83CE5">
      <w:pPr>
        <w:tabs>
          <w:tab w:val="left" w:pos="3198"/>
        </w:tabs>
        <w:jc w:val="center"/>
        <w:rPr>
          <w:b/>
          <w:i/>
        </w:rPr>
      </w:pPr>
      <w:r w:rsidRPr="00302C57">
        <w:rPr>
          <w:b/>
          <w:i/>
        </w:rPr>
        <w:t>1</w:t>
      </w:r>
      <w:r>
        <w:rPr>
          <w:b/>
          <w:i/>
        </w:rPr>
        <w:t>0</w:t>
      </w:r>
      <w:r w:rsidRPr="00302C57">
        <w:rPr>
          <w:b/>
          <w:i/>
        </w:rPr>
        <w:t xml:space="preserve">. Основные проблемы и направления ближайшего развития </w:t>
      </w:r>
    </w:p>
    <w:p w:rsidR="0080378F" w:rsidRPr="00302C57" w:rsidRDefault="0080378F" w:rsidP="00D83CE5">
      <w:pPr>
        <w:tabs>
          <w:tab w:val="left" w:pos="3198"/>
        </w:tabs>
        <w:jc w:val="center"/>
        <w:rPr>
          <w:b/>
          <w:i/>
        </w:rPr>
      </w:pPr>
      <w:r w:rsidRPr="00302C57">
        <w:rPr>
          <w:b/>
          <w:i/>
        </w:rPr>
        <w:t>МАОУ ООШ № 30</w:t>
      </w:r>
    </w:p>
    <w:p w:rsidR="0080378F" w:rsidRPr="00302C57" w:rsidRDefault="0080378F" w:rsidP="00D83CE5">
      <w:pPr>
        <w:tabs>
          <w:tab w:val="left" w:pos="3198"/>
        </w:tabs>
        <w:jc w:val="center"/>
        <w:rPr>
          <w:b/>
          <w:i/>
        </w:rPr>
      </w:pPr>
    </w:p>
    <w:p w:rsidR="0080378F" w:rsidRPr="00302C57" w:rsidRDefault="0080378F" w:rsidP="00D83CE5">
      <w:pPr>
        <w:ind w:firstLine="567"/>
        <w:jc w:val="both"/>
      </w:pPr>
      <w:r w:rsidRPr="00302C57">
        <w:t xml:space="preserve">Текущее состояние системы образования МАОУ ООШ № 30 подтверждает готовность к дальнейшему развитию. Поставленные цели и задачи деятельности учреждения, мероприятия организационного </w:t>
      </w:r>
      <w:proofErr w:type="gramStart"/>
      <w:r w:rsidRPr="00302C57">
        <w:t>этапа реализации</w:t>
      </w:r>
      <w:r>
        <w:t xml:space="preserve"> программы развития школы</w:t>
      </w:r>
      <w:proofErr w:type="gramEnd"/>
      <w:r>
        <w:t xml:space="preserve"> в 201</w:t>
      </w:r>
      <w:r w:rsidR="00D64ED3">
        <w:t>8</w:t>
      </w:r>
      <w:r>
        <w:t xml:space="preserve"> - </w:t>
      </w:r>
      <w:r w:rsidRPr="00302C57">
        <w:t>201</w:t>
      </w:r>
      <w:r w:rsidR="00D64ED3">
        <w:t>9</w:t>
      </w:r>
      <w:r w:rsidRPr="00302C57">
        <w:t xml:space="preserve"> учебном году в целом выполнены.  </w:t>
      </w:r>
    </w:p>
    <w:p w:rsidR="0080378F" w:rsidRPr="00302C57" w:rsidRDefault="0080378F" w:rsidP="00D83CE5">
      <w:pPr>
        <w:ind w:firstLine="567"/>
        <w:jc w:val="both"/>
        <w:rPr>
          <w:b/>
        </w:rPr>
      </w:pPr>
      <w:r w:rsidRPr="00302C57">
        <w:rPr>
          <w:b/>
        </w:rPr>
        <w:t>Основные эффекты и результаты деятельности: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>разработана необходимая нормативно-правовая база функционирования школы как автономного учреждения;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 xml:space="preserve">реализован в течение года комплекс мероприятий по обеспечению безопасности пребывания в школе, развитию школьной инфраструктуры (в рамках текущего ремонта максимально реализованы предписания </w:t>
      </w:r>
      <w:proofErr w:type="spellStart"/>
      <w:r w:rsidRPr="00302C57">
        <w:t>Госпожнадзора</w:t>
      </w:r>
      <w:proofErr w:type="spellEnd"/>
      <w:r w:rsidRPr="00302C57">
        <w:t xml:space="preserve">, </w:t>
      </w:r>
      <w:proofErr w:type="spellStart"/>
      <w:r w:rsidRPr="00302C57">
        <w:t>Роспотребнадзора</w:t>
      </w:r>
      <w:proofErr w:type="spellEnd"/>
      <w:r w:rsidRPr="00302C57">
        <w:t>)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>значительно расширилась и укрепилась ресурсная база учреждения (нормативно-правовая, материально-техническая, методическая и т.д.), что обеспечивает возможность развития в инновационном режиме;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>увеличился процент педагогов, прошедших повышение квалификации, процедуру аттестации;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 xml:space="preserve">остается стабильным процент  качественной и базовой успеваемости школьников, 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>развивается система дополнительного образования, процесс интеграции общего и дополнительного образования;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>увеличилось количество учащихся, победителей и призёров   образовательных событий различного уровня;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>снизилось количество обучающихся, находящихся в социально-опасном количество преступлений и правонарушений в среде обучающихся;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>увеличились темпы процесса информатизации школы;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>реально, а не формально осуществляется процесс государственно-общественного управления учреждением;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>наблюдается стабильность численного состава учащихся;</w:t>
      </w:r>
    </w:p>
    <w:p w:rsidR="0080378F" w:rsidRPr="00302C57" w:rsidRDefault="0080378F" w:rsidP="00F7045E">
      <w:pPr>
        <w:numPr>
          <w:ilvl w:val="0"/>
          <w:numId w:val="10"/>
        </w:numPr>
        <w:jc w:val="both"/>
      </w:pPr>
      <w:r w:rsidRPr="00302C57">
        <w:t>высокий процент обучающихся, родителей, удовлетворённых процессом образования и результатами образовательной деятельности.</w:t>
      </w:r>
    </w:p>
    <w:p w:rsidR="000D3903" w:rsidRDefault="0080378F" w:rsidP="00D83CE5">
      <w:pPr>
        <w:ind w:firstLine="709"/>
        <w:jc w:val="both"/>
      </w:pPr>
      <w:r w:rsidRPr="00302C57">
        <w:lastRenderedPageBreak/>
        <w:t>Однако выявлен и ряд актуальных проблем, для решения которых необходимо реализовать в 20</w:t>
      </w:r>
      <w:r w:rsidR="00D64ED3">
        <w:t>19</w:t>
      </w:r>
      <w:r>
        <w:t xml:space="preserve"> </w:t>
      </w:r>
      <w:r w:rsidR="00D64ED3">
        <w:t>–</w:t>
      </w:r>
      <w:r>
        <w:t xml:space="preserve"> </w:t>
      </w:r>
      <w:r w:rsidR="00D64ED3">
        <w:t>2020</w:t>
      </w:r>
      <w:r w:rsidRPr="00302C57">
        <w:t xml:space="preserve"> учебном году комплекс мер и мероприятий.</w:t>
      </w:r>
    </w:p>
    <w:p w:rsidR="000D3903" w:rsidRPr="000D3903" w:rsidRDefault="000D3903" w:rsidP="000D3903">
      <w:pPr>
        <w:pStyle w:val="a4"/>
        <w:spacing w:before="0" w:after="0"/>
        <w:ind w:firstLine="709"/>
        <w:jc w:val="both"/>
        <w:rPr>
          <w:b/>
          <w:sz w:val="24"/>
          <w:szCs w:val="24"/>
        </w:rPr>
      </w:pPr>
      <w:r>
        <w:tab/>
      </w:r>
      <w:r w:rsidRPr="000D3903">
        <w:rPr>
          <w:b/>
          <w:sz w:val="24"/>
          <w:szCs w:val="24"/>
        </w:rPr>
        <w:t>Основные сохраняющиеся проблемы</w:t>
      </w:r>
    </w:p>
    <w:p w:rsidR="000D3903" w:rsidRPr="000D3903" w:rsidRDefault="000D3903" w:rsidP="000D3903">
      <w:pPr>
        <w:ind w:firstLine="709"/>
        <w:jc w:val="both"/>
      </w:pPr>
      <w:r w:rsidRPr="000D3903">
        <w:t xml:space="preserve">1. Необходимость  повышения качества образования </w:t>
      </w:r>
      <w:proofErr w:type="gramStart"/>
      <w:r w:rsidRPr="000D3903">
        <w:t>через</w:t>
      </w:r>
      <w:proofErr w:type="gramEnd"/>
      <w:r w:rsidRPr="000D3903">
        <w:t>:</w:t>
      </w:r>
    </w:p>
    <w:p w:rsidR="000D3903" w:rsidRPr="000D3903" w:rsidRDefault="000D3903" w:rsidP="000D3903">
      <w:pPr>
        <w:ind w:firstLine="709"/>
        <w:jc w:val="both"/>
      </w:pPr>
      <w:r w:rsidRPr="000D3903">
        <w:t xml:space="preserve">- эффективное применение в воспитательно-образовательном процессе </w:t>
      </w:r>
      <w:proofErr w:type="spellStart"/>
      <w:r w:rsidRPr="000D3903">
        <w:t>системно-деятельностного</w:t>
      </w:r>
      <w:proofErr w:type="spellEnd"/>
      <w:r w:rsidRPr="000D3903">
        <w:t xml:space="preserve"> подхода;</w:t>
      </w:r>
    </w:p>
    <w:p w:rsidR="000D3903" w:rsidRPr="000D3903" w:rsidRDefault="000D3903" w:rsidP="000D3903">
      <w:pPr>
        <w:tabs>
          <w:tab w:val="left" w:pos="900"/>
        </w:tabs>
        <w:ind w:firstLine="709"/>
        <w:jc w:val="both"/>
      </w:pPr>
      <w:r w:rsidRPr="000D3903">
        <w:t>- совершенствование методической работы, направленной на рост психолого-педагогической компетентности учителей;</w:t>
      </w:r>
    </w:p>
    <w:p w:rsidR="000D3903" w:rsidRPr="000D3903" w:rsidRDefault="000D3903" w:rsidP="000D3903">
      <w:pPr>
        <w:tabs>
          <w:tab w:val="left" w:pos="900"/>
        </w:tabs>
        <w:ind w:firstLine="709"/>
        <w:jc w:val="both"/>
      </w:pPr>
      <w:r w:rsidRPr="000D3903">
        <w:t>- развитие мотивации достижений у школьников и совершенствование оценочной деятельности педагогических работников.</w:t>
      </w:r>
    </w:p>
    <w:p w:rsidR="000D3903" w:rsidRPr="000D3903" w:rsidRDefault="000D3903" w:rsidP="000D39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3903">
        <w:rPr>
          <w:rFonts w:eastAsia="Calibri"/>
        </w:rPr>
        <w:t xml:space="preserve">2. Недостаточные условия для организации обучения по доп. образовательным программам. </w:t>
      </w:r>
    </w:p>
    <w:p w:rsidR="000D3903" w:rsidRPr="000D3903" w:rsidRDefault="000D3903" w:rsidP="000D39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3903">
        <w:rPr>
          <w:rFonts w:eastAsia="Calibri"/>
        </w:rPr>
        <w:t>3. Недостаточные условия для обучения детей с ОВЗ</w:t>
      </w:r>
    </w:p>
    <w:p w:rsidR="000D3903" w:rsidRPr="000D3903" w:rsidRDefault="000D3903" w:rsidP="000D39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3903">
        <w:rPr>
          <w:rFonts w:eastAsia="Calibri"/>
        </w:rPr>
        <w:t>4. Трудности в организации подвоза детей для участия в различных конкурсах</w:t>
      </w:r>
    </w:p>
    <w:p w:rsidR="000D3903" w:rsidRPr="000D3903" w:rsidRDefault="000D3903" w:rsidP="000D39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3903">
        <w:rPr>
          <w:rFonts w:eastAsia="Calibri"/>
        </w:rPr>
        <w:t xml:space="preserve">Все проблемы, решение которых зависит от школы, находятся в стадии решения. Проблемы, по которым требуется решение органов власти различного уровня, доведены до органов управления образованием. </w:t>
      </w:r>
    </w:p>
    <w:p w:rsidR="000D3903" w:rsidRPr="000D3903" w:rsidRDefault="000D3903" w:rsidP="000D3903">
      <w:pPr>
        <w:ind w:firstLine="709"/>
        <w:jc w:val="both"/>
      </w:pPr>
      <w:r w:rsidRPr="000D3903">
        <w:t>Развитие школы в условиях модернизации системы образования мы видим в создании такой образовательной стратегии, которая могла бы обеспечить разным категориям обучающихся равный доступ к полноценному образованию в соответствии с их способностями, индивидуальными склонностями и потребностями.  Реализовать это возможно благодаря следующим направлениям развития ОУ на ближайшую перспективу:</w:t>
      </w:r>
    </w:p>
    <w:p w:rsidR="000D3903" w:rsidRPr="000D3903" w:rsidRDefault="000D3903" w:rsidP="000D3903">
      <w:pPr>
        <w:numPr>
          <w:ilvl w:val="0"/>
          <w:numId w:val="1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D3903">
        <w:rPr>
          <w:rFonts w:eastAsia="Calibri"/>
          <w:lang w:eastAsia="en-US"/>
        </w:rPr>
        <w:t>Совершенствование деятельности педагогов, направленной на овладение новыми педагогическими технологиями, активными формами организации учебной деятельности, поддержка творческих инициатив педагогов через научно-методическое сопровождение конкурсного движения; обеспечение роста профессионализма педагогических кадров, развитие их инновационной деятельности и творческой инициативы.</w:t>
      </w:r>
    </w:p>
    <w:p w:rsidR="000D3903" w:rsidRPr="000D3903" w:rsidRDefault="000D3903" w:rsidP="000D3903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ind w:left="0" w:firstLine="709"/>
        <w:jc w:val="both"/>
      </w:pPr>
      <w:r w:rsidRPr="000D3903">
        <w:t>Обеспечение условий для развития здоровья детей, совершенствование мероприятий, направленных на сохранение и укрепление здоровья учащихся;</w:t>
      </w:r>
    </w:p>
    <w:p w:rsidR="000D3903" w:rsidRPr="000D3903" w:rsidRDefault="000D3903" w:rsidP="000D390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pacing w:val="2"/>
          <w:lang w:eastAsia="en-US"/>
        </w:rPr>
      </w:pPr>
      <w:r w:rsidRPr="000D3903">
        <w:rPr>
          <w:rFonts w:eastAsia="Calibri"/>
          <w:lang w:eastAsia="en-US"/>
        </w:rPr>
        <w:t>Укрепление ресурсной методической и материальной базы школы с целью обеспечения её эффективного развития;</w:t>
      </w:r>
    </w:p>
    <w:p w:rsidR="000D3903" w:rsidRPr="000D3903" w:rsidRDefault="000D3903" w:rsidP="000D390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0D3903">
        <w:t>Применение мониторингового подхода к оценке качества образования;</w:t>
      </w:r>
    </w:p>
    <w:p w:rsidR="000D3903" w:rsidRPr="000D3903" w:rsidRDefault="000D3903" w:rsidP="000D390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0D3903">
        <w:t>Активизация деятельности по информатизации образовательного процесса и внедрению информационных технологий как фактора повышения качества образования;</w:t>
      </w:r>
    </w:p>
    <w:p w:rsidR="000D3903" w:rsidRPr="000D3903" w:rsidRDefault="000D3903" w:rsidP="000D3903">
      <w:pPr>
        <w:numPr>
          <w:ilvl w:val="0"/>
          <w:numId w:val="1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D3903">
        <w:rPr>
          <w:rFonts w:eastAsia="Calibri"/>
          <w:lang w:eastAsia="en-US"/>
        </w:rPr>
        <w:t>Обновление и индивидуализация содержания школьного образования в соответствии с внедряемыми новыми образовательными стандартами, сопровождаемое системой оценки качества образования;</w:t>
      </w:r>
    </w:p>
    <w:p w:rsidR="000D3903" w:rsidRPr="000D3903" w:rsidRDefault="000D3903" w:rsidP="000D3903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ind w:left="0" w:firstLine="709"/>
        <w:jc w:val="both"/>
      </w:pPr>
      <w:r w:rsidRPr="000D3903">
        <w:t>Формирование воспитательно-образовательной среды, способствующей гражданскому, нравственному и интеллектуальному развитию личности;</w:t>
      </w:r>
    </w:p>
    <w:p w:rsidR="000D3903" w:rsidRPr="000D3903" w:rsidRDefault="000D3903" w:rsidP="000D3903">
      <w:pPr>
        <w:numPr>
          <w:ilvl w:val="0"/>
          <w:numId w:val="1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D3903">
        <w:rPr>
          <w:rFonts w:eastAsia="Calibri"/>
          <w:lang w:eastAsia="en-US"/>
        </w:rPr>
        <w:t>Развитие системы качественного дополнительного образования, обеспечивающего самореализацию и творческое развитие школьников; совершенствование системы выявления и поддержки талантливых детей. Усиление воспитательного потенциала внеурочной деятельности.</w:t>
      </w:r>
    </w:p>
    <w:p w:rsidR="000D3903" w:rsidRPr="000D3903" w:rsidRDefault="000D3903" w:rsidP="000D3903">
      <w:pPr>
        <w:numPr>
          <w:ilvl w:val="0"/>
          <w:numId w:val="11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0D3903">
        <w:rPr>
          <w:rFonts w:eastAsia="Calibri"/>
          <w:lang w:eastAsia="en-US"/>
        </w:rPr>
        <w:t>Создание единого информационного пространства образовательного учреждения, обеспечивающего достижение высокого уровня информационной культуры участников образовательного процесса</w:t>
      </w:r>
    </w:p>
    <w:p w:rsidR="00577EFB" w:rsidRDefault="00577EFB" w:rsidP="000D3903">
      <w:pPr>
        <w:tabs>
          <w:tab w:val="left" w:pos="1740"/>
        </w:tabs>
      </w:pPr>
    </w:p>
    <w:p w:rsidR="00577EFB" w:rsidRPr="00577EFB" w:rsidRDefault="00577EFB" w:rsidP="00577EFB"/>
    <w:p w:rsidR="00577EFB" w:rsidRPr="00577EFB" w:rsidRDefault="00577EFB" w:rsidP="00577EFB"/>
    <w:p w:rsidR="00577EFB" w:rsidRDefault="00577EFB" w:rsidP="00577EFB"/>
    <w:p w:rsidR="0080378F" w:rsidRPr="00577EFB" w:rsidRDefault="00577EFB" w:rsidP="00577EFB">
      <w:r>
        <w:t xml:space="preserve">Директор МАОУ ООШ № 30                                                                              </w:t>
      </w:r>
      <w:bookmarkStart w:id="0" w:name="_GoBack"/>
      <w:bookmarkEnd w:id="0"/>
      <w:r>
        <w:t xml:space="preserve">   Л.В. </w:t>
      </w:r>
      <w:proofErr w:type="spellStart"/>
      <w:r>
        <w:t>Хаманова</w:t>
      </w:r>
      <w:proofErr w:type="spellEnd"/>
    </w:p>
    <w:sectPr w:rsidR="0080378F" w:rsidRPr="00577EFB" w:rsidSect="001C0F5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65" w:rsidRDefault="00D14165" w:rsidP="0057590B">
      <w:r>
        <w:separator/>
      </w:r>
    </w:p>
  </w:endnote>
  <w:endnote w:type="continuationSeparator" w:id="0">
    <w:p w:rsidR="00D14165" w:rsidRDefault="00D14165" w:rsidP="0057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236C69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65" w:rsidRDefault="00D14165" w:rsidP="0057590B">
      <w:r>
        <w:separator/>
      </w:r>
    </w:p>
  </w:footnote>
  <w:footnote w:type="continuationSeparator" w:id="0">
    <w:p w:rsidR="00D14165" w:rsidRDefault="00D14165" w:rsidP="00575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CFF"/>
    <w:multiLevelType w:val="hybridMultilevel"/>
    <w:tmpl w:val="E79E3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53A9B"/>
    <w:multiLevelType w:val="hybridMultilevel"/>
    <w:tmpl w:val="04825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B204C6"/>
    <w:multiLevelType w:val="hybridMultilevel"/>
    <w:tmpl w:val="A554F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11607"/>
    <w:multiLevelType w:val="hybridMultilevel"/>
    <w:tmpl w:val="144029BE"/>
    <w:lvl w:ilvl="0" w:tplc="BD5AA9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29F1385"/>
    <w:multiLevelType w:val="hybridMultilevel"/>
    <w:tmpl w:val="03DA40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4826FE"/>
    <w:multiLevelType w:val="hybridMultilevel"/>
    <w:tmpl w:val="0C3E16CE"/>
    <w:lvl w:ilvl="0" w:tplc="2AFC4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03281"/>
    <w:multiLevelType w:val="hybridMultilevel"/>
    <w:tmpl w:val="8292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C636C9"/>
    <w:multiLevelType w:val="hybridMultilevel"/>
    <w:tmpl w:val="D550096A"/>
    <w:lvl w:ilvl="0" w:tplc="2AFC4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4006D"/>
    <w:multiLevelType w:val="hybridMultilevel"/>
    <w:tmpl w:val="E5E04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883963"/>
    <w:multiLevelType w:val="hybridMultilevel"/>
    <w:tmpl w:val="97DEB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FE1F7F"/>
    <w:multiLevelType w:val="hybridMultilevel"/>
    <w:tmpl w:val="6A024E5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880EF746">
      <w:start w:val="1"/>
      <w:numFmt w:val="bullet"/>
      <w:lvlText w:val="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BDB03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08F718E"/>
    <w:multiLevelType w:val="hybridMultilevel"/>
    <w:tmpl w:val="248C7C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DD7515"/>
    <w:multiLevelType w:val="singleLevel"/>
    <w:tmpl w:val="3F6A4FEC"/>
    <w:lvl w:ilvl="0">
      <w:start w:val="2"/>
      <w:numFmt w:val="bullet"/>
      <w:lvlText w:val="-"/>
      <w:lvlJc w:val="left"/>
      <w:pPr>
        <w:tabs>
          <w:tab w:val="num" w:pos="870"/>
        </w:tabs>
        <w:ind w:left="851" w:hanging="341"/>
      </w:pPr>
      <w:rPr>
        <w:rFonts w:hint="default"/>
      </w:rPr>
    </w:lvl>
  </w:abstractNum>
  <w:abstractNum w:abstractNumId="16">
    <w:nsid w:val="47610971"/>
    <w:multiLevelType w:val="hybridMultilevel"/>
    <w:tmpl w:val="68BED07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80B242E"/>
    <w:multiLevelType w:val="hybridMultilevel"/>
    <w:tmpl w:val="6C00C4F8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>
    <w:nsid w:val="4BD20E4B"/>
    <w:multiLevelType w:val="hybridMultilevel"/>
    <w:tmpl w:val="A7004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81572"/>
    <w:multiLevelType w:val="multilevel"/>
    <w:tmpl w:val="BE18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E62BFE"/>
    <w:multiLevelType w:val="hybridMultilevel"/>
    <w:tmpl w:val="E7983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22324E"/>
    <w:multiLevelType w:val="hybridMultilevel"/>
    <w:tmpl w:val="545A51E8"/>
    <w:lvl w:ilvl="0" w:tplc="B88AF50C">
      <w:start w:val="1"/>
      <w:numFmt w:val="bullet"/>
      <w:lvlText w:val="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9C0E79"/>
    <w:multiLevelType w:val="hybridMultilevel"/>
    <w:tmpl w:val="E7426F0C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4">
    <w:nsid w:val="6F0B4900"/>
    <w:multiLevelType w:val="hybridMultilevel"/>
    <w:tmpl w:val="86C00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56A2A"/>
    <w:multiLevelType w:val="hybridMultilevel"/>
    <w:tmpl w:val="3CD62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A1926"/>
    <w:multiLevelType w:val="hybridMultilevel"/>
    <w:tmpl w:val="02FCC0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7F6BB5"/>
    <w:multiLevelType w:val="hybridMultilevel"/>
    <w:tmpl w:val="B20858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562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0161A3"/>
    <w:multiLevelType w:val="hybridMultilevel"/>
    <w:tmpl w:val="D0165756"/>
    <w:lvl w:ilvl="0" w:tplc="2AFC4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8"/>
  </w:num>
  <w:num w:numId="4">
    <w:abstractNumId w:val="9"/>
  </w:num>
  <w:num w:numId="5">
    <w:abstractNumId w:val="1"/>
  </w:num>
  <w:num w:numId="6">
    <w:abstractNumId w:val="23"/>
  </w:num>
  <w:num w:numId="7">
    <w:abstractNumId w:val="26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1"/>
  </w:num>
  <w:num w:numId="13">
    <w:abstractNumId w:val="16"/>
  </w:num>
  <w:num w:numId="14">
    <w:abstractNumId w:val="13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29"/>
  </w:num>
  <w:num w:numId="20">
    <w:abstractNumId w:val="22"/>
  </w:num>
  <w:num w:numId="21">
    <w:abstractNumId w:val="7"/>
  </w:num>
  <w:num w:numId="22">
    <w:abstractNumId w:val="10"/>
  </w:num>
  <w:num w:numId="23">
    <w:abstractNumId w:val="27"/>
  </w:num>
  <w:num w:numId="24">
    <w:abstractNumId w:val="14"/>
  </w:num>
  <w:num w:numId="25">
    <w:abstractNumId w:val="0"/>
  </w:num>
  <w:num w:numId="26">
    <w:abstractNumId w:val="2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8"/>
  </w:num>
  <w:num w:numId="30">
    <w:abstractNumId w:val="19"/>
  </w:num>
  <w:num w:numId="31">
    <w:abstractNumId w:val="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CE5"/>
    <w:rsid w:val="00000ACD"/>
    <w:rsid w:val="000057F4"/>
    <w:rsid w:val="000059B4"/>
    <w:rsid w:val="00005B7F"/>
    <w:rsid w:val="0000675B"/>
    <w:rsid w:val="00007632"/>
    <w:rsid w:val="00007AED"/>
    <w:rsid w:val="00010BA3"/>
    <w:rsid w:val="00015DE9"/>
    <w:rsid w:val="00030DFB"/>
    <w:rsid w:val="00032AC6"/>
    <w:rsid w:val="00037B72"/>
    <w:rsid w:val="00041658"/>
    <w:rsid w:val="0004328C"/>
    <w:rsid w:val="00043DAF"/>
    <w:rsid w:val="000445B1"/>
    <w:rsid w:val="00052CA3"/>
    <w:rsid w:val="000546CB"/>
    <w:rsid w:val="00062366"/>
    <w:rsid w:val="000625B4"/>
    <w:rsid w:val="00063DA7"/>
    <w:rsid w:val="000666F4"/>
    <w:rsid w:val="00071F63"/>
    <w:rsid w:val="000769C7"/>
    <w:rsid w:val="000801DD"/>
    <w:rsid w:val="00090881"/>
    <w:rsid w:val="00090D6D"/>
    <w:rsid w:val="000A4738"/>
    <w:rsid w:val="000A6CA9"/>
    <w:rsid w:val="000B29B2"/>
    <w:rsid w:val="000B30C6"/>
    <w:rsid w:val="000B49CD"/>
    <w:rsid w:val="000B4ABB"/>
    <w:rsid w:val="000D05B8"/>
    <w:rsid w:val="000D09DE"/>
    <w:rsid w:val="000D3903"/>
    <w:rsid w:val="000D63F2"/>
    <w:rsid w:val="000D74BB"/>
    <w:rsid w:val="000E1C95"/>
    <w:rsid w:val="000E675F"/>
    <w:rsid w:val="000F293C"/>
    <w:rsid w:val="000F2FE3"/>
    <w:rsid w:val="000F469B"/>
    <w:rsid w:val="000F4846"/>
    <w:rsid w:val="00100317"/>
    <w:rsid w:val="0010235C"/>
    <w:rsid w:val="00110F5A"/>
    <w:rsid w:val="001130AB"/>
    <w:rsid w:val="00113DD5"/>
    <w:rsid w:val="001143B6"/>
    <w:rsid w:val="0011725B"/>
    <w:rsid w:val="00117848"/>
    <w:rsid w:val="0012071A"/>
    <w:rsid w:val="00127F3A"/>
    <w:rsid w:val="00133842"/>
    <w:rsid w:val="001368C4"/>
    <w:rsid w:val="00136F56"/>
    <w:rsid w:val="0014079F"/>
    <w:rsid w:val="00143884"/>
    <w:rsid w:val="00143897"/>
    <w:rsid w:val="001515A2"/>
    <w:rsid w:val="00151E30"/>
    <w:rsid w:val="00155A40"/>
    <w:rsid w:val="00162BCE"/>
    <w:rsid w:val="001719D8"/>
    <w:rsid w:val="001813A4"/>
    <w:rsid w:val="0019416C"/>
    <w:rsid w:val="00196D18"/>
    <w:rsid w:val="001A0481"/>
    <w:rsid w:val="001A21A8"/>
    <w:rsid w:val="001A49E6"/>
    <w:rsid w:val="001A7B25"/>
    <w:rsid w:val="001A7BA7"/>
    <w:rsid w:val="001B1E76"/>
    <w:rsid w:val="001B3843"/>
    <w:rsid w:val="001B4249"/>
    <w:rsid w:val="001B5A88"/>
    <w:rsid w:val="001C0F57"/>
    <w:rsid w:val="001C2566"/>
    <w:rsid w:val="001C3C1E"/>
    <w:rsid w:val="001D30A8"/>
    <w:rsid w:val="001D621D"/>
    <w:rsid w:val="001D7A8E"/>
    <w:rsid w:val="001E390A"/>
    <w:rsid w:val="001F021E"/>
    <w:rsid w:val="001F1C79"/>
    <w:rsid w:val="001F24CA"/>
    <w:rsid w:val="001F3665"/>
    <w:rsid w:val="001F4001"/>
    <w:rsid w:val="00203273"/>
    <w:rsid w:val="00211592"/>
    <w:rsid w:val="002142C7"/>
    <w:rsid w:val="00221CFC"/>
    <w:rsid w:val="00223407"/>
    <w:rsid w:val="00225F83"/>
    <w:rsid w:val="00226E36"/>
    <w:rsid w:val="00227E26"/>
    <w:rsid w:val="0023295C"/>
    <w:rsid w:val="00233A06"/>
    <w:rsid w:val="00233A7D"/>
    <w:rsid w:val="002368CF"/>
    <w:rsid w:val="00236F4E"/>
    <w:rsid w:val="00237C9F"/>
    <w:rsid w:val="002421CA"/>
    <w:rsid w:val="002422FB"/>
    <w:rsid w:val="002436C8"/>
    <w:rsid w:val="00245868"/>
    <w:rsid w:val="00250C79"/>
    <w:rsid w:val="00252863"/>
    <w:rsid w:val="002569E4"/>
    <w:rsid w:val="0026741A"/>
    <w:rsid w:val="00273134"/>
    <w:rsid w:val="00273C1A"/>
    <w:rsid w:val="0027409B"/>
    <w:rsid w:val="002808C4"/>
    <w:rsid w:val="00286A15"/>
    <w:rsid w:val="00291D24"/>
    <w:rsid w:val="00297BA3"/>
    <w:rsid w:val="002A1EA6"/>
    <w:rsid w:val="002A445F"/>
    <w:rsid w:val="002A7DA7"/>
    <w:rsid w:val="002B0576"/>
    <w:rsid w:val="002B7C6A"/>
    <w:rsid w:val="002C1150"/>
    <w:rsid w:val="002C1F36"/>
    <w:rsid w:val="002C26D3"/>
    <w:rsid w:val="002C2AA5"/>
    <w:rsid w:val="002C419C"/>
    <w:rsid w:val="002C7F7E"/>
    <w:rsid w:val="002D00E4"/>
    <w:rsid w:val="002D14D4"/>
    <w:rsid w:val="002D2045"/>
    <w:rsid w:val="002D6131"/>
    <w:rsid w:val="002E1832"/>
    <w:rsid w:val="002F2158"/>
    <w:rsid w:val="002F276F"/>
    <w:rsid w:val="00300E7D"/>
    <w:rsid w:val="003013BD"/>
    <w:rsid w:val="00302065"/>
    <w:rsid w:val="003024D8"/>
    <w:rsid w:val="00302C57"/>
    <w:rsid w:val="00311016"/>
    <w:rsid w:val="003134FB"/>
    <w:rsid w:val="00315B90"/>
    <w:rsid w:val="00315E5E"/>
    <w:rsid w:val="00320B0E"/>
    <w:rsid w:val="003242A8"/>
    <w:rsid w:val="00326B69"/>
    <w:rsid w:val="0033389C"/>
    <w:rsid w:val="00335165"/>
    <w:rsid w:val="00335F5A"/>
    <w:rsid w:val="003378CA"/>
    <w:rsid w:val="00342C57"/>
    <w:rsid w:val="003459AC"/>
    <w:rsid w:val="00352EAD"/>
    <w:rsid w:val="00353A26"/>
    <w:rsid w:val="00360570"/>
    <w:rsid w:val="00360BA2"/>
    <w:rsid w:val="00362F8E"/>
    <w:rsid w:val="00364DED"/>
    <w:rsid w:val="0036671C"/>
    <w:rsid w:val="00367233"/>
    <w:rsid w:val="0036764F"/>
    <w:rsid w:val="00371AC4"/>
    <w:rsid w:val="00372F54"/>
    <w:rsid w:val="00375515"/>
    <w:rsid w:val="0039016A"/>
    <w:rsid w:val="00393A9C"/>
    <w:rsid w:val="00396812"/>
    <w:rsid w:val="00397391"/>
    <w:rsid w:val="003A070D"/>
    <w:rsid w:val="003A76D9"/>
    <w:rsid w:val="003A7B90"/>
    <w:rsid w:val="003A7D90"/>
    <w:rsid w:val="003B1AF5"/>
    <w:rsid w:val="003B23E2"/>
    <w:rsid w:val="003B50F6"/>
    <w:rsid w:val="003B68F2"/>
    <w:rsid w:val="003B7430"/>
    <w:rsid w:val="003C21BA"/>
    <w:rsid w:val="003C2DE6"/>
    <w:rsid w:val="003C40EC"/>
    <w:rsid w:val="003C4990"/>
    <w:rsid w:val="003C77BD"/>
    <w:rsid w:val="003C7B3B"/>
    <w:rsid w:val="003D0195"/>
    <w:rsid w:val="003D11FF"/>
    <w:rsid w:val="003E69B2"/>
    <w:rsid w:val="003E70C3"/>
    <w:rsid w:val="003E7EB7"/>
    <w:rsid w:val="003F046D"/>
    <w:rsid w:val="003F4417"/>
    <w:rsid w:val="00405D78"/>
    <w:rsid w:val="0040671D"/>
    <w:rsid w:val="0041077D"/>
    <w:rsid w:val="004158AA"/>
    <w:rsid w:val="004164DA"/>
    <w:rsid w:val="00424601"/>
    <w:rsid w:val="00424CCE"/>
    <w:rsid w:val="0042520B"/>
    <w:rsid w:val="00425590"/>
    <w:rsid w:val="004266B7"/>
    <w:rsid w:val="00431D39"/>
    <w:rsid w:val="0043398A"/>
    <w:rsid w:val="0043539B"/>
    <w:rsid w:val="00437D35"/>
    <w:rsid w:val="00442F44"/>
    <w:rsid w:val="0044339A"/>
    <w:rsid w:val="00445291"/>
    <w:rsid w:val="00447921"/>
    <w:rsid w:val="004534CB"/>
    <w:rsid w:val="00455FDB"/>
    <w:rsid w:val="00461FF5"/>
    <w:rsid w:val="004623F1"/>
    <w:rsid w:val="00465E4D"/>
    <w:rsid w:val="00481FC1"/>
    <w:rsid w:val="004939BA"/>
    <w:rsid w:val="004947CB"/>
    <w:rsid w:val="00496590"/>
    <w:rsid w:val="00496A04"/>
    <w:rsid w:val="004A40B4"/>
    <w:rsid w:val="004A4284"/>
    <w:rsid w:val="004A62CD"/>
    <w:rsid w:val="004A7CBB"/>
    <w:rsid w:val="004B5FE6"/>
    <w:rsid w:val="004B6C9E"/>
    <w:rsid w:val="004B6D72"/>
    <w:rsid w:val="004C0B79"/>
    <w:rsid w:val="004C18FE"/>
    <w:rsid w:val="004C7A61"/>
    <w:rsid w:val="004D115C"/>
    <w:rsid w:val="004D536F"/>
    <w:rsid w:val="004D5D98"/>
    <w:rsid w:val="004D6D35"/>
    <w:rsid w:val="004E118B"/>
    <w:rsid w:val="004E185E"/>
    <w:rsid w:val="004E65C4"/>
    <w:rsid w:val="004E7C47"/>
    <w:rsid w:val="004F255E"/>
    <w:rsid w:val="004F2F83"/>
    <w:rsid w:val="004F5F57"/>
    <w:rsid w:val="004F6C03"/>
    <w:rsid w:val="00501907"/>
    <w:rsid w:val="005029F7"/>
    <w:rsid w:val="00506965"/>
    <w:rsid w:val="00507626"/>
    <w:rsid w:val="00511EC8"/>
    <w:rsid w:val="00513782"/>
    <w:rsid w:val="00520C58"/>
    <w:rsid w:val="0053029C"/>
    <w:rsid w:val="00531D70"/>
    <w:rsid w:val="00532AD7"/>
    <w:rsid w:val="00547874"/>
    <w:rsid w:val="00547FD8"/>
    <w:rsid w:val="005539B0"/>
    <w:rsid w:val="00553D4E"/>
    <w:rsid w:val="00554516"/>
    <w:rsid w:val="005573C0"/>
    <w:rsid w:val="00560821"/>
    <w:rsid w:val="005629E3"/>
    <w:rsid w:val="00565CE5"/>
    <w:rsid w:val="00570476"/>
    <w:rsid w:val="00573D1A"/>
    <w:rsid w:val="0057590B"/>
    <w:rsid w:val="00577EFB"/>
    <w:rsid w:val="00584B4C"/>
    <w:rsid w:val="005850EC"/>
    <w:rsid w:val="00593C36"/>
    <w:rsid w:val="00593E45"/>
    <w:rsid w:val="00594A5F"/>
    <w:rsid w:val="005A77D6"/>
    <w:rsid w:val="005B50E3"/>
    <w:rsid w:val="005B56EC"/>
    <w:rsid w:val="005C537F"/>
    <w:rsid w:val="005C6362"/>
    <w:rsid w:val="005D0C84"/>
    <w:rsid w:val="005D2584"/>
    <w:rsid w:val="005D267A"/>
    <w:rsid w:val="005D28C2"/>
    <w:rsid w:val="005D2C61"/>
    <w:rsid w:val="005D45F2"/>
    <w:rsid w:val="005D50F1"/>
    <w:rsid w:val="005D77E4"/>
    <w:rsid w:val="005E38E8"/>
    <w:rsid w:val="005E4CAE"/>
    <w:rsid w:val="005E4FA5"/>
    <w:rsid w:val="005E5967"/>
    <w:rsid w:val="005E7FA6"/>
    <w:rsid w:val="005F1409"/>
    <w:rsid w:val="005F4011"/>
    <w:rsid w:val="00600A95"/>
    <w:rsid w:val="006011E3"/>
    <w:rsid w:val="0060497A"/>
    <w:rsid w:val="00605C77"/>
    <w:rsid w:val="006117FE"/>
    <w:rsid w:val="006138CE"/>
    <w:rsid w:val="00620EF2"/>
    <w:rsid w:val="00622525"/>
    <w:rsid w:val="00622911"/>
    <w:rsid w:val="00625F88"/>
    <w:rsid w:val="00631D36"/>
    <w:rsid w:val="0063386F"/>
    <w:rsid w:val="00636088"/>
    <w:rsid w:val="00637342"/>
    <w:rsid w:val="00644A6B"/>
    <w:rsid w:val="00651F7A"/>
    <w:rsid w:val="00663310"/>
    <w:rsid w:val="00665E39"/>
    <w:rsid w:val="006673CE"/>
    <w:rsid w:val="0067189A"/>
    <w:rsid w:val="006750E2"/>
    <w:rsid w:val="006808F2"/>
    <w:rsid w:val="0068163A"/>
    <w:rsid w:val="00681687"/>
    <w:rsid w:val="00682EB8"/>
    <w:rsid w:val="00683050"/>
    <w:rsid w:val="006855AC"/>
    <w:rsid w:val="00695836"/>
    <w:rsid w:val="00697D70"/>
    <w:rsid w:val="006A340D"/>
    <w:rsid w:val="006A6D66"/>
    <w:rsid w:val="006B2F52"/>
    <w:rsid w:val="006B4136"/>
    <w:rsid w:val="006B5B56"/>
    <w:rsid w:val="006B6A80"/>
    <w:rsid w:val="006C2EDA"/>
    <w:rsid w:val="006C2F8A"/>
    <w:rsid w:val="006C544D"/>
    <w:rsid w:val="006E4FE8"/>
    <w:rsid w:val="006F1E9F"/>
    <w:rsid w:val="007000CF"/>
    <w:rsid w:val="00704428"/>
    <w:rsid w:val="00711BF2"/>
    <w:rsid w:val="00713DD3"/>
    <w:rsid w:val="00714FF6"/>
    <w:rsid w:val="007154A8"/>
    <w:rsid w:val="00716F17"/>
    <w:rsid w:val="00725AFF"/>
    <w:rsid w:val="00726ACC"/>
    <w:rsid w:val="00727B6A"/>
    <w:rsid w:val="0073298F"/>
    <w:rsid w:val="00735005"/>
    <w:rsid w:val="007401B6"/>
    <w:rsid w:val="00741593"/>
    <w:rsid w:val="00743DDF"/>
    <w:rsid w:val="00745E39"/>
    <w:rsid w:val="00750775"/>
    <w:rsid w:val="007539D1"/>
    <w:rsid w:val="0075641C"/>
    <w:rsid w:val="00757D93"/>
    <w:rsid w:val="00764404"/>
    <w:rsid w:val="00765165"/>
    <w:rsid w:val="00765939"/>
    <w:rsid w:val="00771791"/>
    <w:rsid w:val="0077526D"/>
    <w:rsid w:val="0077671A"/>
    <w:rsid w:val="007810B8"/>
    <w:rsid w:val="00781A58"/>
    <w:rsid w:val="007855B0"/>
    <w:rsid w:val="0078596F"/>
    <w:rsid w:val="007860BF"/>
    <w:rsid w:val="007916DD"/>
    <w:rsid w:val="00794435"/>
    <w:rsid w:val="007A357A"/>
    <w:rsid w:val="007A680C"/>
    <w:rsid w:val="007B1E85"/>
    <w:rsid w:val="007B6E4D"/>
    <w:rsid w:val="007C0261"/>
    <w:rsid w:val="007C4A13"/>
    <w:rsid w:val="007C6D00"/>
    <w:rsid w:val="007C7129"/>
    <w:rsid w:val="007D170E"/>
    <w:rsid w:val="007D500E"/>
    <w:rsid w:val="007D5E43"/>
    <w:rsid w:val="007D688B"/>
    <w:rsid w:val="007E0B10"/>
    <w:rsid w:val="007E2CB0"/>
    <w:rsid w:val="007E63B6"/>
    <w:rsid w:val="007F1988"/>
    <w:rsid w:val="007F1D1A"/>
    <w:rsid w:val="007F3AB2"/>
    <w:rsid w:val="007F6C78"/>
    <w:rsid w:val="0080083B"/>
    <w:rsid w:val="00800A68"/>
    <w:rsid w:val="0080378F"/>
    <w:rsid w:val="00805274"/>
    <w:rsid w:val="00806034"/>
    <w:rsid w:val="00810D2A"/>
    <w:rsid w:val="00811EC3"/>
    <w:rsid w:val="00813482"/>
    <w:rsid w:val="008141C2"/>
    <w:rsid w:val="008165B0"/>
    <w:rsid w:val="00816CF0"/>
    <w:rsid w:val="008215AB"/>
    <w:rsid w:val="00822294"/>
    <w:rsid w:val="00825727"/>
    <w:rsid w:val="008261B6"/>
    <w:rsid w:val="00830915"/>
    <w:rsid w:val="00830A26"/>
    <w:rsid w:val="00831C8F"/>
    <w:rsid w:val="0083284E"/>
    <w:rsid w:val="00844645"/>
    <w:rsid w:val="0084697D"/>
    <w:rsid w:val="00853E85"/>
    <w:rsid w:val="00854D5E"/>
    <w:rsid w:val="008573E4"/>
    <w:rsid w:val="008579F9"/>
    <w:rsid w:val="00860B0B"/>
    <w:rsid w:val="00861AA9"/>
    <w:rsid w:val="0086350C"/>
    <w:rsid w:val="00870C65"/>
    <w:rsid w:val="00870D1D"/>
    <w:rsid w:val="008758AA"/>
    <w:rsid w:val="00875EC3"/>
    <w:rsid w:val="00876516"/>
    <w:rsid w:val="00877D85"/>
    <w:rsid w:val="00877E23"/>
    <w:rsid w:val="00880BE1"/>
    <w:rsid w:val="008876C7"/>
    <w:rsid w:val="008A1AE4"/>
    <w:rsid w:val="008A7E74"/>
    <w:rsid w:val="008B29B3"/>
    <w:rsid w:val="008B4BE5"/>
    <w:rsid w:val="008B76AA"/>
    <w:rsid w:val="008C167B"/>
    <w:rsid w:val="008C3D20"/>
    <w:rsid w:val="008C3F4A"/>
    <w:rsid w:val="008D17CF"/>
    <w:rsid w:val="008D186F"/>
    <w:rsid w:val="008D4314"/>
    <w:rsid w:val="008D551C"/>
    <w:rsid w:val="008D6432"/>
    <w:rsid w:val="008E006E"/>
    <w:rsid w:val="008E1502"/>
    <w:rsid w:val="008E2EAA"/>
    <w:rsid w:val="008E5A47"/>
    <w:rsid w:val="008E7151"/>
    <w:rsid w:val="008E7FCF"/>
    <w:rsid w:val="008F1F97"/>
    <w:rsid w:val="008F6538"/>
    <w:rsid w:val="008F752D"/>
    <w:rsid w:val="009022EF"/>
    <w:rsid w:val="0090707B"/>
    <w:rsid w:val="00907A61"/>
    <w:rsid w:val="00907F78"/>
    <w:rsid w:val="009133BD"/>
    <w:rsid w:val="00913C06"/>
    <w:rsid w:val="0091736E"/>
    <w:rsid w:val="00920449"/>
    <w:rsid w:val="009212A1"/>
    <w:rsid w:val="0092284E"/>
    <w:rsid w:val="00930651"/>
    <w:rsid w:val="00932820"/>
    <w:rsid w:val="009343D5"/>
    <w:rsid w:val="0095094C"/>
    <w:rsid w:val="00950EE1"/>
    <w:rsid w:val="00951EAF"/>
    <w:rsid w:val="009558AC"/>
    <w:rsid w:val="00957B5D"/>
    <w:rsid w:val="00962C70"/>
    <w:rsid w:val="00963683"/>
    <w:rsid w:val="00964C5E"/>
    <w:rsid w:val="00965312"/>
    <w:rsid w:val="009669F7"/>
    <w:rsid w:val="009803F9"/>
    <w:rsid w:val="00980FF5"/>
    <w:rsid w:val="00983782"/>
    <w:rsid w:val="00983C86"/>
    <w:rsid w:val="0098468F"/>
    <w:rsid w:val="00985738"/>
    <w:rsid w:val="009861CF"/>
    <w:rsid w:val="0098730F"/>
    <w:rsid w:val="00987AFA"/>
    <w:rsid w:val="00987BB1"/>
    <w:rsid w:val="0099080B"/>
    <w:rsid w:val="00994CC4"/>
    <w:rsid w:val="009A1C18"/>
    <w:rsid w:val="009A33AF"/>
    <w:rsid w:val="009A5800"/>
    <w:rsid w:val="009C2397"/>
    <w:rsid w:val="009C50EB"/>
    <w:rsid w:val="009C5B5C"/>
    <w:rsid w:val="009D1DBA"/>
    <w:rsid w:val="009D2F7A"/>
    <w:rsid w:val="009D628E"/>
    <w:rsid w:val="009E1F6F"/>
    <w:rsid w:val="009E60BA"/>
    <w:rsid w:val="009F019F"/>
    <w:rsid w:val="009F3D3E"/>
    <w:rsid w:val="009F5D95"/>
    <w:rsid w:val="00A01028"/>
    <w:rsid w:val="00A03FF9"/>
    <w:rsid w:val="00A05DAF"/>
    <w:rsid w:val="00A10A7B"/>
    <w:rsid w:val="00A15B82"/>
    <w:rsid w:val="00A203A5"/>
    <w:rsid w:val="00A22231"/>
    <w:rsid w:val="00A240BE"/>
    <w:rsid w:val="00A3310A"/>
    <w:rsid w:val="00A34220"/>
    <w:rsid w:val="00A3749F"/>
    <w:rsid w:val="00A375E3"/>
    <w:rsid w:val="00A4146F"/>
    <w:rsid w:val="00A43CB2"/>
    <w:rsid w:val="00A524FA"/>
    <w:rsid w:val="00A52E1E"/>
    <w:rsid w:val="00A56384"/>
    <w:rsid w:val="00A576C2"/>
    <w:rsid w:val="00A57D56"/>
    <w:rsid w:val="00A626B8"/>
    <w:rsid w:val="00A62E46"/>
    <w:rsid w:val="00A65CA1"/>
    <w:rsid w:val="00A66963"/>
    <w:rsid w:val="00A73AA9"/>
    <w:rsid w:val="00A73EDD"/>
    <w:rsid w:val="00A74F03"/>
    <w:rsid w:val="00A75E8E"/>
    <w:rsid w:val="00A775D6"/>
    <w:rsid w:val="00A8074A"/>
    <w:rsid w:val="00A80D0A"/>
    <w:rsid w:val="00A84595"/>
    <w:rsid w:val="00A85A0E"/>
    <w:rsid w:val="00A86EC2"/>
    <w:rsid w:val="00A86FCA"/>
    <w:rsid w:val="00A87C6A"/>
    <w:rsid w:val="00A90210"/>
    <w:rsid w:val="00A96363"/>
    <w:rsid w:val="00A96BBF"/>
    <w:rsid w:val="00AA1191"/>
    <w:rsid w:val="00AA3A10"/>
    <w:rsid w:val="00AB3B42"/>
    <w:rsid w:val="00AB77EA"/>
    <w:rsid w:val="00AC057D"/>
    <w:rsid w:val="00AC0DD6"/>
    <w:rsid w:val="00AC1C04"/>
    <w:rsid w:val="00AC1DBE"/>
    <w:rsid w:val="00AD59A4"/>
    <w:rsid w:val="00AD7529"/>
    <w:rsid w:val="00AE05D2"/>
    <w:rsid w:val="00AE0935"/>
    <w:rsid w:val="00AE1A2E"/>
    <w:rsid w:val="00AE1E77"/>
    <w:rsid w:val="00AE30F8"/>
    <w:rsid w:val="00AE61E5"/>
    <w:rsid w:val="00AE624B"/>
    <w:rsid w:val="00AE662E"/>
    <w:rsid w:val="00AE6CB8"/>
    <w:rsid w:val="00AF037B"/>
    <w:rsid w:val="00AF1245"/>
    <w:rsid w:val="00AF36F3"/>
    <w:rsid w:val="00AF3FD1"/>
    <w:rsid w:val="00AF5595"/>
    <w:rsid w:val="00B00A16"/>
    <w:rsid w:val="00B03DA0"/>
    <w:rsid w:val="00B10597"/>
    <w:rsid w:val="00B14A77"/>
    <w:rsid w:val="00B15B0A"/>
    <w:rsid w:val="00B217A2"/>
    <w:rsid w:val="00B22444"/>
    <w:rsid w:val="00B318D1"/>
    <w:rsid w:val="00B35649"/>
    <w:rsid w:val="00B35CCC"/>
    <w:rsid w:val="00B37D17"/>
    <w:rsid w:val="00B413C0"/>
    <w:rsid w:val="00B42BC9"/>
    <w:rsid w:val="00B44C87"/>
    <w:rsid w:val="00B44FE6"/>
    <w:rsid w:val="00B4545D"/>
    <w:rsid w:val="00B45F8C"/>
    <w:rsid w:val="00B45FCC"/>
    <w:rsid w:val="00B46755"/>
    <w:rsid w:val="00B54F1A"/>
    <w:rsid w:val="00B63693"/>
    <w:rsid w:val="00B64A4E"/>
    <w:rsid w:val="00B6522D"/>
    <w:rsid w:val="00B67601"/>
    <w:rsid w:val="00B705C7"/>
    <w:rsid w:val="00B7556B"/>
    <w:rsid w:val="00B762ED"/>
    <w:rsid w:val="00B808C5"/>
    <w:rsid w:val="00B83C8F"/>
    <w:rsid w:val="00B849B3"/>
    <w:rsid w:val="00B8597A"/>
    <w:rsid w:val="00B85B63"/>
    <w:rsid w:val="00B87A87"/>
    <w:rsid w:val="00B90B29"/>
    <w:rsid w:val="00B94269"/>
    <w:rsid w:val="00B96B81"/>
    <w:rsid w:val="00B97335"/>
    <w:rsid w:val="00BA025D"/>
    <w:rsid w:val="00BA0BBD"/>
    <w:rsid w:val="00BA3708"/>
    <w:rsid w:val="00BB10AA"/>
    <w:rsid w:val="00BB1DC3"/>
    <w:rsid w:val="00BB2C78"/>
    <w:rsid w:val="00BB3DB9"/>
    <w:rsid w:val="00BB4F23"/>
    <w:rsid w:val="00BB5F01"/>
    <w:rsid w:val="00BB6D64"/>
    <w:rsid w:val="00BC0B02"/>
    <w:rsid w:val="00BC4C9A"/>
    <w:rsid w:val="00BC4E0C"/>
    <w:rsid w:val="00BC522A"/>
    <w:rsid w:val="00BC672B"/>
    <w:rsid w:val="00BC692F"/>
    <w:rsid w:val="00BD2A84"/>
    <w:rsid w:val="00BD3D17"/>
    <w:rsid w:val="00BD4AAC"/>
    <w:rsid w:val="00BD7493"/>
    <w:rsid w:val="00BE06DD"/>
    <w:rsid w:val="00BE227A"/>
    <w:rsid w:val="00BE2C1F"/>
    <w:rsid w:val="00BF0977"/>
    <w:rsid w:val="00BF1690"/>
    <w:rsid w:val="00BF60FC"/>
    <w:rsid w:val="00BF691D"/>
    <w:rsid w:val="00C1024D"/>
    <w:rsid w:val="00C135CD"/>
    <w:rsid w:val="00C15D0A"/>
    <w:rsid w:val="00C17DD6"/>
    <w:rsid w:val="00C222CF"/>
    <w:rsid w:val="00C33086"/>
    <w:rsid w:val="00C3349C"/>
    <w:rsid w:val="00C33E2A"/>
    <w:rsid w:val="00C34854"/>
    <w:rsid w:val="00C37851"/>
    <w:rsid w:val="00C40BA2"/>
    <w:rsid w:val="00C41D32"/>
    <w:rsid w:val="00C47D9B"/>
    <w:rsid w:val="00C50315"/>
    <w:rsid w:val="00C52B76"/>
    <w:rsid w:val="00C52D85"/>
    <w:rsid w:val="00C66011"/>
    <w:rsid w:val="00C7001B"/>
    <w:rsid w:val="00C81BBE"/>
    <w:rsid w:val="00C867A4"/>
    <w:rsid w:val="00C87724"/>
    <w:rsid w:val="00C969BD"/>
    <w:rsid w:val="00C96C69"/>
    <w:rsid w:val="00CA187C"/>
    <w:rsid w:val="00CA2123"/>
    <w:rsid w:val="00CA41AA"/>
    <w:rsid w:val="00CA46D9"/>
    <w:rsid w:val="00CA5FD8"/>
    <w:rsid w:val="00CB098D"/>
    <w:rsid w:val="00CB2563"/>
    <w:rsid w:val="00CB4BD3"/>
    <w:rsid w:val="00CC09F2"/>
    <w:rsid w:val="00CC4CC6"/>
    <w:rsid w:val="00CC5751"/>
    <w:rsid w:val="00CD7EE4"/>
    <w:rsid w:val="00CE165F"/>
    <w:rsid w:val="00CF35D7"/>
    <w:rsid w:val="00CF76E7"/>
    <w:rsid w:val="00D022FB"/>
    <w:rsid w:val="00D0344A"/>
    <w:rsid w:val="00D03B4C"/>
    <w:rsid w:val="00D07E89"/>
    <w:rsid w:val="00D10D64"/>
    <w:rsid w:val="00D135A7"/>
    <w:rsid w:val="00D14165"/>
    <w:rsid w:val="00D162F3"/>
    <w:rsid w:val="00D1733C"/>
    <w:rsid w:val="00D200B1"/>
    <w:rsid w:val="00D2095E"/>
    <w:rsid w:val="00D2174E"/>
    <w:rsid w:val="00D217ED"/>
    <w:rsid w:val="00D247B9"/>
    <w:rsid w:val="00D30128"/>
    <w:rsid w:val="00D30651"/>
    <w:rsid w:val="00D30CB9"/>
    <w:rsid w:val="00D331E7"/>
    <w:rsid w:val="00D35744"/>
    <w:rsid w:val="00D3722A"/>
    <w:rsid w:val="00D42441"/>
    <w:rsid w:val="00D4494B"/>
    <w:rsid w:val="00D44CF5"/>
    <w:rsid w:val="00D4500A"/>
    <w:rsid w:val="00D45DD9"/>
    <w:rsid w:val="00D50844"/>
    <w:rsid w:val="00D51A43"/>
    <w:rsid w:val="00D541BF"/>
    <w:rsid w:val="00D547F8"/>
    <w:rsid w:val="00D54DD0"/>
    <w:rsid w:val="00D5557D"/>
    <w:rsid w:val="00D55900"/>
    <w:rsid w:val="00D55EDD"/>
    <w:rsid w:val="00D56F0C"/>
    <w:rsid w:val="00D60201"/>
    <w:rsid w:val="00D64ED3"/>
    <w:rsid w:val="00D727E4"/>
    <w:rsid w:val="00D75BB4"/>
    <w:rsid w:val="00D778E0"/>
    <w:rsid w:val="00D820B5"/>
    <w:rsid w:val="00D82498"/>
    <w:rsid w:val="00D82698"/>
    <w:rsid w:val="00D83CE5"/>
    <w:rsid w:val="00D907E0"/>
    <w:rsid w:val="00D94B70"/>
    <w:rsid w:val="00D95AC2"/>
    <w:rsid w:val="00DA3183"/>
    <w:rsid w:val="00DA5A45"/>
    <w:rsid w:val="00DA74B8"/>
    <w:rsid w:val="00DB398F"/>
    <w:rsid w:val="00DB4A6D"/>
    <w:rsid w:val="00DB4F84"/>
    <w:rsid w:val="00DB6631"/>
    <w:rsid w:val="00DB7604"/>
    <w:rsid w:val="00DC0BA3"/>
    <w:rsid w:val="00DC789E"/>
    <w:rsid w:val="00DD1D69"/>
    <w:rsid w:val="00DD27D4"/>
    <w:rsid w:val="00DD476A"/>
    <w:rsid w:val="00DD6E8D"/>
    <w:rsid w:val="00DE1D51"/>
    <w:rsid w:val="00DE2DC4"/>
    <w:rsid w:val="00DE35DF"/>
    <w:rsid w:val="00DE4170"/>
    <w:rsid w:val="00DE45B6"/>
    <w:rsid w:val="00DE5D8A"/>
    <w:rsid w:val="00DF21FA"/>
    <w:rsid w:val="00DF2317"/>
    <w:rsid w:val="00E0046B"/>
    <w:rsid w:val="00E102D0"/>
    <w:rsid w:val="00E11FC5"/>
    <w:rsid w:val="00E13595"/>
    <w:rsid w:val="00E14D10"/>
    <w:rsid w:val="00E168C0"/>
    <w:rsid w:val="00E22105"/>
    <w:rsid w:val="00E236D9"/>
    <w:rsid w:val="00E26BC6"/>
    <w:rsid w:val="00E332F2"/>
    <w:rsid w:val="00E351C7"/>
    <w:rsid w:val="00E35374"/>
    <w:rsid w:val="00E35B2C"/>
    <w:rsid w:val="00E432AE"/>
    <w:rsid w:val="00E450D9"/>
    <w:rsid w:val="00E46332"/>
    <w:rsid w:val="00E46F7D"/>
    <w:rsid w:val="00E5063E"/>
    <w:rsid w:val="00E52053"/>
    <w:rsid w:val="00E52390"/>
    <w:rsid w:val="00E52673"/>
    <w:rsid w:val="00E52B33"/>
    <w:rsid w:val="00E52F83"/>
    <w:rsid w:val="00E60E79"/>
    <w:rsid w:val="00E612F6"/>
    <w:rsid w:val="00E61C92"/>
    <w:rsid w:val="00E6410B"/>
    <w:rsid w:val="00E673B3"/>
    <w:rsid w:val="00E707B3"/>
    <w:rsid w:val="00E741AB"/>
    <w:rsid w:val="00E75795"/>
    <w:rsid w:val="00E77FC6"/>
    <w:rsid w:val="00E815C4"/>
    <w:rsid w:val="00E87C5F"/>
    <w:rsid w:val="00E9219D"/>
    <w:rsid w:val="00E93BF7"/>
    <w:rsid w:val="00E94FB9"/>
    <w:rsid w:val="00E9616B"/>
    <w:rsid w:val="00E9738C"/>
    <w:rsid w:val="00EA3FC5"/>
    <w:rsid w:val="00EA53AE"/>
    <w:rsid w:val="00EA5AD5"/>
    <w:rsid w:val="00EA5C77"/>
    <w:rsid w:val="00EA7A2B"/>
    <w:rsid w:val="00EB0A74"/>
    <w:rsid w:val="00EB121B"/>
    <w:rsid w:val="00EB1679"/>
    <w:rsid w:val="00EB271F"/>
    <w:rsid w:val="00EB392B"/>
    <w:rsid w:val="00EB4ABF"/>
    <w:rsid w:val="00EB6676"/>
    <w:rsid w:val="00EC0621"/>
    <w:rsid w:val="00EC6013"/>
    <w:rsid w:val="00ED2817"/>
    <w:rsid w:val="00EE0917"/>
    <w:rsid w:val="00EE1836"/>
    <w:rsid w:val="00EE29EC"/>
    <w:rsid w:val="00EE44DA"/>
    <w:rsid w:val="00EE712E"/>
    <w:rsid w:val="00EF0B49"/>
    <w:rsid w:val="00EF4380"/>
    <w:rsid w:val="00EF4800"/>
    <w:rsid w:val="00EF6B38"/>
    <w:rsid w:val="00EF740E"/>
    <w:rsid w:val="00EF7600"/>
    <w:rsid w:val="00EF7760"/>
    <w:rsid w:val="00F01FBC"/>
    <w:rsid w:val="00F03781"/>
    <w:rsid w:val="00F10CDE"/>
    <w:rsid w:val="00F14073"/>
    <w:rsid w:val="00F15EC1"/>
    <w:rsid w:val="00F16EF7"/>
    <w:rsid w:val="00F24AB9"/>
    <w:rsid w:val="00F30040"/>
    <w:rsid w:val="00F3333B"/>
    <w:rsid w:val="00F3414D"/>
    <w:rsid w:val="00F36DA9"/>
    <w:rsid w:val="00F37E44"/>
    <w:rsid w:val="00F4085D"/>
    <w:rsid w:val="00F41213"/>
    <w:rsid w:val="00F50FEE"/>
    <w:rsid w:val="00F520CF"/>
    <w:rsid w:val="00F56105"/>
    <w:rsid w:val="00F56582"/>
    <w:rsid w:val="00F6357F"/>
    <w:rsid w:val="00F6362A"/>
    <w:rsid w:val="00F63BBF"/>
    <w:rsid w:val="00F63C6B"/>
    <w:rsid w:val="00F67624"/>
    <w:rsid w:val="00F7045E"/>
    <w:rsid w:val="00F765F3"/>
    <w:rsid w:val="00F76FD3"/>
    <w:rsid w:val="00F803FE"/>
    <w:rsid w:val="00F820F8"/>
    <w:rsid w:val="00F83DDC"/>
    <w:rsid w:val="00F840A2"/>
    <w:rsid w:val="00F85CC2"/>
    <w:rsid w:val="00F86A06"/>
    <w:rsid w:val="00F86B34"/>
    <w:rsid w:val="00F940E9"/>
    <w:rsid w:val="00F9650F"/>
    <w:rsid w:val="00FA226A"/>
    <w:rsid w:val="00FA240E"/>
    <w:rsid w:val="00FA3031"/>
    <w:rsid w:val="00FA7CD4"/>
    <w:rsid w:val="00FB316D"/>
    <w:rsid w:val="00FB4892"/>
    <w:rsid w:val="00FC167D"/>
    <w:rsid w:val="00FC3C24"/>
    <w:rsid w:val="00FC3D89"/>
    <w:rsid w:val="00FC776F"/>
    <w:rsid w:val="00FD2B56"/>
    <w:rsid w:val="00FD4563"/>
    <w:rsid w:val="00FD5206"/>
    <w:rsid w:val="00FD77A1"/>
    <w:rsid w:val="00FE0C30"/>
    <w:rsid w:val="00FE1F08"/>
    <w:rsid w:val="00FF20CD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3CE5"/>
    <w:pPr>
      <w:keepNext/>
      <w:suppressAutoHyphens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83CE5"/>
    <w:pPr>
      <w:keepNext/>
      <w:spacing w:line="360" w:lineRule="auto"/>
      <w:jc w:val="both"/>
      <w:outlineLvl w:val="1"/>
    </w:pPr>
    <w:rPr>
      <w:rFonts w:eastAsia="Calibri"/>
      <w:i/>
      <w:sz w:val="20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D83CE5"/>
    <w:pPr>
      <w:keepNext/>
      <w:spacing w:line="360" w:lineRule="auto"/>
      <w:jc w:val="center"/>
      <w:outlineLvl w:val="2"/>
    </w:pPr>
    <w:rPr>
      <w:rFonts w:eastAsia="Calibri"/>
      <w:b/>
      <w:i/>
      <w:caps/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rsid w:val="00D83CE5"/>
    <w:pPr>
      <w:keepNext/>
      <w:jc w:val="both"/>
      <w:outlineLvl w:val="3"/>
    </w:pPr>
    <w:rPr>
      <w:rFonts w:eastAsia="Calibri"/>
      <w:lang/>
    </w:rPr>
  </w:style>
  <w:style w:type="paragraph" w:styleId="5">
    <w:name w:val="heading 5"/>
    <w:basedOn w:val="a"/>
    <w:next w:val="a"/>
    <w:link w:val="50"/>
    <w:uiPriority w:val="99"/>
    <w:qFormat/>
    <w:rsid w:val="00D83CE5"/>
    <w:pPr>
      <w:keepNext/>
      <w:spacing w:line="360" w:lineRule="auto"/>
      <w:jc w:val="both"/>
      <w:outlineLvl w:val="4"/>
    </w:pPr>
    <w:rPr>
      <w:rFonts w:eastAsia="Calibri"/>
      <w:b/>
      <w:i/>
      <w:iCs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D83CE5"/>
    <w:pPr>
      <w:keepNext/>
      <w:jc w:val="center"/>
      <w:outlineLvl w:val="5"/>
    </w:pPr>
    <w:rPr>
      <w:rFonts w:eastAsia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3CE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83CE5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83CE5"/>
    <w:rPr>
      <w:rFonts w:ascii="Times New Roman" w:hAnsi="Times New Roman" w:cs="Times New Roman"/>
      <w:b/>
      <w:i/>
      <w:cap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83CE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D83CE5"/>
    <w:rPr>
      <w:rFonts w:ascii="Times New Roman" w:hAnsi="Times New Roman" w:cs="Times New Roman"/>
      <w:b/>
      <w:i/>
      <w:i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D83CE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D83CE5"/>
    <w:rPr>
      <w:rFonts w:ascii="Times New Roman" w:hAnsi="Times New Roman"/>
    </w:rPr>
  </w:style>
  <w:style w:type="paragraph" w:styleId="a4">
    <w:name w:val="Normal (Web)"/>
    <w:basedOn w:val="a"/>
    <w:link w:val="a3"/>
    <w:uiPriority w:val="99"/>
    <w:rsid w:val="00D83CE5"/>
    <w:pPr>
      <w:spacing w:before="30" w:after="30"/>
    </w:pPr>
    <w:rPr>
      <w:rFonts w:eastAsia="Calibri"/>
      <w:sz w:val="20"/>
      <w:szCs w:val="20"/>
      <w:lang/>
    </w:rPr>
  </w:style>
  <w:style w:type="character" w:customStyle="1" w:styleId="HeaderChar">
    <w:name w:val="Header Char"/>
    <w:uiPriority w:val="99"/>
    <w:locked/>
    <w:rsid w:val="00D83CE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83CE5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semiHidden/>
    <w:locked/>
    <w:rsid w:val="00AD59A4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D83CE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83CE5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AD59A4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83CE5"/>
    <w:pPr>
      <w:jc w:val="center"/>
    </w:pPr>
    <w:rPr>
      <w:rFonts w:eastAsia="Calibri"/>
      <w:lang/>
    </w:rPr>
  </w:style>
  <w:style w:type="character" w:customStyle="1" w:styleId="aa">
    <w:name w:val="Название Знак"/>
    <w:link w:val="a9"/>
    <w:uiPriority w:val="99"/>
    <w:locked/>
    <w:rsid w:val="00D83CE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D83CE5"/>
    <w:pPr>
      <w:spacing w:before="240" w:after="240"/>
    </w:pPr>
    <w:rPr>
      <w:rFonts w:eastAsia="Calibri"/>
      <w:lang/>
    </w:rPr>
  </w:style>
  <w:style w:type="character" w:customStyle="1" w:styleId="ac">
    <w:name w:val="Основной текст Знак"/>
    <w:link w:val="ab"/>
    <w:uiPriority w:val="99"/>
    <w:semiHidden/>
    <w:locked/>
    <w:rsid w:val="00D83CE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D83CE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D83CE5"/>
    <w:pPr>
      <w:spacing w:after="120"/>
      <w:ind w:left="283"/>
    </w:pPr>
    <w:rPr>
      <w:rFonts w:eastAsia="Calibri"/>
      <w:lang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AD59A4"/>
    <w:rPr>
      <w:rFonts w:ascii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link w:val="af0"/>
    <w:uiPriority w:val="99"/>
    <w:qFormat/>
    <w:rsid w:val="00D83CE5"/>
    <w:pPr>
      <w:spacing w:after="200" w:line="276" w:lineRule="auto"/>
    </w:pPr>
    <w:rPr>
      <w:rFonts w:ascii="Cambria" w:eastAsia="Calibri" w:hAnsi="Cambria"/>
      <w:i/>
      <w:iCs/>
      <w:color w:val="4F81BD"/>
      <w:spacing w:val="15"/>
      <w:lang/>
    </w:rPr>
  </w:style>
  <w:style w:type="character" w:customStyle="1" w:styleId="af0">
    <w:name w:val="Подзаголовок Знак"/>
    <w:link w:val="af"/>
    <w:uiPriority w:val="99"/>
    <w:locked/>
    <w:rsid w:val="00D83CE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D83CE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D83CE5"/>
    <w:pPr>
      <w:spacing w:after="120" w:line="480" w:lineRule="auto"/>
    </w:pPr>
    <w:rPr>
      <w:rFonts w:eastAsia="Calibri"/>
      <w:lang/>
    </w:rPr>
  </w:style>
  <w:style w:type="character" w:customStyle="1" w:styleId="22">
    <w:name w:val="Основной текст 2 Знак"/>
    <w:link w:val="21"/>
    <w:uiPriority w:val="99"/>
    <w:semiHidden/>
    <w:locked/>
    <w:rsid w:val="00AD59A4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D83CE5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D83CE5"/>
    <w:pPr>
      <w:jc w:val="center"/>
    </w:pPr>
    <w:rPr>
      <w:rFonts w:eastAsia="Calibri"/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locked/>
    <w:rsid w:val="00AD59A4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D83CE5"/>
    <w:rPr>
      <w:rFonts w:ascii="Times New Roman" w:hAnsi="Times New Roman" w:cs="Times New Roman"/>
      <w:sz w:val="16"/>
      <w:szCs w:val="16"/>
      <w:lang w:val="fr-FR" w:eastAsia="ru-RU"/>
    </w:rPr>
  </w:style>
  <w:style w:type="paragraph" w:styleId="33">
    <w:name w:val="Body Text Indent 3"/>
    <w:basedOn w:val="a"/>
    <w:link w:val="34"/>
    <w:uiPriority w:val="99"/>
    <w:semiHidden/>
    <w:rsid w:val="00D83CE5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AD59A4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D83CE5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rsid w:val="00D83CE5"/>
    <w:rPr>
      <w:rFonts w:eastAsia="Calibri"/>
      <w:sz w:val="2"/>
      <w:szCs w:val="20"/>
      <w:lang/>
    </w:rPr>
  </w:style>
  <w:style w:type="character" w:customStyle="1" w:styleId="af2">
    <w:name w:val="Текст выноски Знак"/>
    <w:link w:val="af1"/>
    <w:uiPriority w:val="99"/>
    <w:semiHidden/>
    <w:locked/>
    <w:rsid w:val="00AD59A4"/>
    <w:rPr>
      <w:rFonts w:ascii="Times New Roman" w:hAnsi="Times New Roman" w:cs="Times New Roman"/>
      <w:sz w:val="2"/>
    </w:rPr>
  </w:style>
  <w:style w:type="character" w:customStyle="1" w:styleId="af3">
    <w:name w:val="Без интервала Знак"/>
    <w:link w:val="af4"/>
    <w:uiPriority w:val="99"/>
    <w:locked/>
    <w:rsid w:val="00D83CE5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f4">
    <w:name w:val="No Spacing"/>
    <w:link w:val="af3"/>
    <w:uiPriority w:val="99"/>
    <w:qFormat/>
    <w:rsid w:val="00D83CE5"/>
    <w:rPr>
      <w:rFonts w:ascii="Times New Roman" w:eastAsia="Times New Roman" w:hAnsi="Times New Roman"/>
      <w:sz w:val="22"/>
      <w:szCs w:val="22"/>
      <w:lang w:eastAsia="en-US"/>
    </w:rPr>
  </w:style>
  <w:style w:type="paragraph" w:styleId="af5">
    <w:name w:val="List Paragraph"/>
    <w:basedOn w:val="a"/>
    <w:uiPriority w:val="99"/>
    <w:qFormat/>
    <w:rsid w:val="00D83CE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newp">
    <w:name w:val="newp"/>
    <w:basedOn w:val="a"/>
    <w:uiPriority w:val="99"/>
    <w:rsid w:val="00D83CE5"/>
    <w:pPr>
      <w:spacing w:before="100" w:beforeAutospacing="1" w:after="100" w:afterAutospacing="1"/>
    </w:pPr>
  </w:style>
  <w:style w:type="paragraph" w:customStyle="1" w:styleId="Default">
    <w:name w:val="Default"/>
    <w:rsid w:val="00D83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D83CE5"/>
    <w:pPr>
      <w:widowControl w:val="0"/>
      <w:autoSpaceDE w:val="0"/>
      <w:autoSpaceDN w:val="0"/>
      <w:adjustRightInd w:val="0"/>
    </w:pPr>
  </w:style>
  <w:style w:type="paragraph" w:customStyle="1" w:styleId="11">
    <w:name w:val="Без интервала1"/>
    <w:uiPriority w:val="99"/>
    <w:rsid w:val="00D83CE5"/>
    <w:rPr>
      <w:rFonts w:eastAsia="Times New Roman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D83CE5"/>
    <w:pPr>
      <w:spacing w:before="100" w:beforeAutospacing="1" w:after="100" w:afterAutospacing="1"/>
    </w:pPr>
  </w:style>
  <w:style w:type="paragraph" w:customStyle="1" w:styleId="newp0">
    <w:name w:val="new_p"/>
    <w:basedOn w:val="a"/>
    <w:uiPriority w:val="99"/>
    <w:rsid w:val="00D83CE5"/>
    <w:pPr>
      <w:spacing w:before="100" w:beforeAutospacing="1" w:after="100" w:afterAutospacing="1"/>
    </w:pPr>
    <w:rPr>
      <w:rFonts w:ascii="Arial CYR" w:hAnsi="Arial CYR" w:cs="Arial CYR"/>
      <w:color w:val="000000"/>
      <w:sz w:val="30"/>
      <w:szCs w:val="30"/>
    </w:rPr>
  </w:style>
  <w:style w:type="paragraph" w:customStyle="1" w:styleId="msonormalbullet1gif">
    <w:name w:val="msonormalbullet1.gif"/>
    <w:basedOn w:val="a"/>
    <w:uiPriority w:val="99"/>
    <w:rsid w:val="00D83CE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D83CE5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D83CE5"/>
    <w:pPr>
      <w:spacing w:before="100" w:beforeAutospacing="1"/>
    </w:pPr>
    <w:rPr>
      <w:b/>
      <w:bCs/>
      <w:color w:val="000000"/>
      <w:sz w:val="32"/>
      <w:szCs w:val="32"/>
    </w:rPr>
  </w:style>
  <w:style w:type="paragraph" w:customStyle="1" w:styleId="c6">
    <w:name w:val="c6"/>
    <w:basedOn w:val="a"/>
    <w:uiPriority w:val="99"/>
    <w:rsid w:val="00D83CE5"/>
    <w:pPr>
      <w:spacing w:before="90" w:after="90"/>
    </w:pPr>
  </w:style>
  <w:style w:type="paragraph" w:customStyle="1" w:styleId="Style21">
    <w:name w:val="Style21"/>
    <w:basedOn w:val="a"/>
    <w:uiPriority w:val="99"/>
    <w:rsid w:val="00D83CE5"/>
    <w:pPr>
      <w:widowControl w:val="0"/>
      <w:autoSpaceDE w:val="0"/>
      <w:autoSpaceDN w:val="0"/>
      <w:adjustRightInd w:val="0"/>
      <w:spacing w:line="271" w:lineRule="exact"/>
      <w:ind w:firstLine="480"/>
      <w:jc w:val="both"/>
    </w:pPr>
  </w:style>
  <w:style w:type="paragraph" w:customStyle="1" w:styleId="tdzag">
    <w:name w:val="td_zag"/>
    <w:basedOn w:val="a"/>
    <w:uiPriority w:val="99"/>
    <w:rsid w:val="00D83CE5"/>
    <w:pPr>
      <w:spacing w:before="100" w:beforeAutospacing="1" w:after="100" w:afterAutospacing="1"/>
    </w:pPr>
  </w:style>
  <w:style w:type="paragraph" w:customStyle="1" w:styleId="12">
    <w:name w:val="Знак1"/>
    <w:basedOn w:val="a"/>
    <w:uiPriority w:val="99"/>
    <w:rsid w:val="00D83CE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textcopy1">
    <w:name w:val="textcopy1"/>
    <w:uiPriority w:val="99"/>
    <w:rsid w:val="00D83CE5"/>
    <w:rPr>
      <w:rFonts w:ascii="Verdana" w:hAnsi="Verdana"/>
      <w:color w:val="000000"/>
    </w:rPr>
  </w:style>
  <w:style w:type="character" w:customStyle="1" w:styleId="FontStyle14">
    <w:name w:val="Font Style14"/>
    <w:uiPriority w:val="99"/>
    <w:rsid w:val="00D83CE5"/>
    <w:rPr>
      <w:rFonts w:ascii="Times New Roman" w:hAnsi="Times New Roman"/>
      <w:sz w:val="26"/>
    </w:rPr>
  </w:style>
  <w:style w:type="character" w:customStyle="1" w:styleId="ekisaddress">
    <w:name w:val="ekis_address"/>
    <w:uiPriority w:val="99"/>
    <w:rsid w:val="00D83CE5"/>
    <w:rPr>
      <w:rFonts w:ascii="Times New Roman" w:hAnsi="Times New Roman"/>
    </w:rPr>
  </w:style>
  <w:style w:type="character" w:customStyle="1" w:styleId="style70">
    <w:name w:val="style7"/>
    <w:uiPriority w:val="99"/>
    <w:rsid w:val="00D83CE5"/>
    <w:rPr>
      <w:rFonts w:cs="Times New Roman"/>
    </w:rPr>
  </w:style>
  <w:style w:type="character" w:customStyle="1" w:styleId="style8">
    <w:name w:val="style8"/>
    <w:uiPriority w:val="99"/>
    <w:rsid w:val="00D83CE5"/>
    <w:rPr>
      <w:rFonts w:cs="Times New Roman"/>
    </w:rPr>
  </w:style>
  <w:style w:type="character" w:customStyle="1" w:styleId="style4">
    <w:name w:val="style4"/>
    <w:uiPriority w:val="99"/>
    <w:rsid w:val="00D83CE5"/>
    <w:rPr>
      <w:rFonts w:cs="Times New Roman"/>
    </w:rPr>
  </w:style>
  <w:style w:type="character" w:customStyle="1" w:styleId="apple-converted-space">
    <w:name w:val="apple-converted-space"/>
    <w:uiPriority w:val="99"/>
    <w:rsid w:val="00D83CE5"/>
    <w:rPr>
      <w:rFonts w:cs="Times New Roman"/>
    </w:rPr>
  </w:style>
  <w:style w:type="character" w:customStyle="1" w:styleId="af6">
    <w:name w:val="Стиль обычный"/>
    <w:uiPriority w:val="99"/>
    <w:rsid w:val="00D83CE5"/>
    <w:rPr>
      <w:b/>
    </w:rPr>
  </w:style>
  <w:style w:type="character" w:customStyle="1" w:styleId="14">
    <w:name w:val="Знак Знак14"/>
    <w:uiPriority w:val="99"/>
    <w:locked/>
    <w:rsid w:val="00D83CE5"/>
    <w:rPr>
      <w:i/>
      <w:sz w:val="28"/>
      <w:lang w:val="ru-RU" w:eastAsia="ru-RU"/>
    </w:rPr>
  </w:style>
  <w:style w:type="character" w:customStyle="1" w:styleId="13">
    <w:name w:val="Знак Знак13"/>
    <w:uiPriority w:val="99"/>
    <w:locked/>
    <w:rsid w:val="00D83CE5"/>
    <w:rPr>
      <w:i/>
      <w:sz w:val="28"/>
      <w:lang w:val="ru-RU" w:eastAsia="ru-RU"/>
    </w:rPr>
  </w:style>
  <w:style w:type="character" w:customStyle="1" w:styleId="120">
    <w:name w:val="Знак Знак12"/>
    <w:uiPriority w:val="99"/>
    <w:locked/>
    <w:rsid w:val="00D83CE5"/>
    <w:rPr>
      <w:b/>
      <w:i/>
      <w:caps/>
      <w:sz w:val="28"/>
      <w:lang w:val="ru-RU" w:eastAsia="ru-RU"/>
    </w:rPr>
  </w:style>
  <w:style w:type="character" w:customStyle="1" w:styleId="110">
    <w:name w:val="Знак Знак11"/>
    <w:uiPriority w:val="99"/>
    <w:locked/>
    <w:rsid w:val="00D83CE5"/>
    <w:rPr>
      <w:sz w:val="24"/>
      <w:lang w:val="ru-RU" w:eastAsia="ru-RU"/>
    </w:rPr>
  </w:style>
  <w:style w:type="character" w:customStyle="1" w:styleId="100">
    <w:name w:val="Знак Знак10"/>
    <w:uiPriority w:val="99"/>
    <w:locked/>
    <w:rsid w:val="00D83CE5"/>
    <w:rPr>
      <w:b/>
      <w:i/>
      <w:sz w:val="28"/>
      <w:lang w:val="ru-RU" w:eastAsia="ru-RU"/>
    </w:rPr>
  </w:style>
  <w:style w:type="character" w:customStyle="1" w:styleId="9">
    <w:name w:val="Знак Знак9"/>
    <w:uiPriority w:val="99"/>
    <w:locked/>
    <w:rsid w:val="00D83CE5"/>
    <w:rPr>
      <w:sz w:val="24"/>
      <w:lang w:val="ru-RU" w:eastAsia="ru-RU"/>
    </w:rPr>
  </w:style>
  <w:style w:type="character" w:customStyle="1" w:styleId="51">
    <w:name w:val="Знак Знак5"/>
    <w:uiPriority w:val="99"/>
    <w:locked/>
    <w:rsid w:val="00D83CE5"/>
    <w:rPr>
      <w:sz w:val="24"/>
      <w:lang w:val="ru-RU" w:eastAsia="ru-RU"/>
    </w:rPr>
  </w:style>
  <w:style w:type="character" w:customStyle="1" w:styleId="41">
    <w:name w:val="Знак Знак4"/>
    <w:uiPriority w:val="99"/>
    <w:locked/>
    <w:rsid w:val="00D83CE5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D83CE5"/>
    <w:rPr>
      <w:b/>
      <w:sz w:val="24"/>
      <w:lang w:val="ru-RU" w:eastAsia="ru-RU"/>
    </w:rPr>
  </w:style>
  <w:style w:type="character" w:customStyle="1" w:styleId="8">
    <w:name w:val="Знак Знак8"/>
    <w:uiPriority w:val="99"/>
    <w:locked/>
    <w:rsid w:val="00D83CE5"/>
    <w:rPr>
      <w:sz w:val="28"/>
      <w:lang w:val="ru-RU" w:eastAsia="ru-RU"/>
    </w:rPr>
  </w:style>
  <w:style w:type="character" w:customStyle="1" w:styleId="af7">
    <w:name w:val="Знак Знак"/>
    <w:uiPriority w:val="99"/>
    <w:locked/>
    <w:rsid w:val="00D83CE5"/>
    <w:rPr>
      <w:sz w:val="24"/>
      <w:lang w:val="ru-RU" w:eastAsia="ru-RU"/>
    </w:rPr>
  </w:style>
  <w:style w:type="character" w:customStyle="1" w:styleId="7">
    <w:name w:val="Знак Знак7"/>
    <w:uiPriority w:val="99"/>
    <w:locked/>
    <w:rsid w:val="00D83CE5"/>
    <w:rPr>
      <w:sz w:val="24"/>
      <w:lang w:val="ru-RU" w:eastAsia="ru-RU"/>
    </w:rPr>
  </w:style>
  <w:style w:type="character" w:customStyle="1" w:styleId="23">
    <w:name w:val="Знак Знак2"/>
    <w:uiPriority w:val="99"/>
    <w:locked/>
    <w:rsid w:val="00D83CE5"/>
    <w:rPr>
      <w:sz w:val="24"/>
      <w:lang w:val="ru-RU" w:eastAsia="ru-RU"/>
    </w:rPr>
  </w:style>
  <w:style w:type="character" w:customStyle="1" w:styleId="15">
    <w:name w:val="Знак Знак1"/>
    <w:uiPriority w:val="99"/>
    <w:locked/>
    <w:rsid w:val="00D83CE5"/>
    <w:rPr>
      <w:sz w:val="16"/>
      <w:lang w:val="fr-FR" w:eastAsia="ru-RU"/>
    </w:rPr>
  </w:style>
  <w:style w:type="character" w:customStyle="1" w:styleId="FontStyle74">
    <w:name w:val="Font Style74"/>
    <w:uiPriority w:val="99"/>
    <w:rsid w:val="00D83CE5"/>
    <w:rPr>
      <w:rFonts w:ascii="Times New Roman" w:hAnsi="Times New Roman"/>
      <w:sz w:val="20"/>
    </w:rPr>
  </w:style>
  <w:style w:type="table" w:styleId="af8">
    <w:name w:val="Table Grid"/>
    <w:basedOn w:val="a1"/>
    <w:uiPriority w:val="99"/>
    <w:rsid w:val="00D83C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99"/>
    <w:qFormat/>
    <w:rsid w:val="00D83CE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10147</Words>
  <Characters>57838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ШКОЛА30</dc:creator>
  <cp:keywords/>
  <dc:description/>
  <cp:lastModifiedBy>User</cp:lastModifiedBy>
  <cp:revision>49</cp:revision>
  <cp:lastPrinted>2018-07-04T04:30:00Z</cp:lastPrinted>
  <dcterms:created xsi:type="dcterms:W3CDTF">2016-05-17T09:03:00Z</dcterms:created>
  <dcterms:modified xsi:type="dcterms:W3CDTF">2019-07-06T15:48:00Z</dcterms:modified>
</cp:coreProperties>
</file>