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Pr="00696F81" w:rsidRDefault="008E4048" w:rsidP="00696F81">
      <w:pPr>
        <w:shd w:val="clear" w:color="auto" w:fill="FFFFFF"/>
        <w:spacing w:after="0" w:line="360" w:lineRule="auto"/>
        <w:ind w:left="187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Проект  программы  дополнительного образования детей </w:t>
      </w:r>
    </w:p>
    <w:p w:rsidR="008E4048" w:rsidRPr="00696F81" w:rsidRDefault="008E4048" w:rsidP="00696F81">
      <w:pPr>
        <w:shd w:val="clear" w:color="auto" w:fill="FFFFFF"/>
        <w:spacing w:after="0" w:line="360" w:lineRule="auto"/>
        <w:ind w:left="187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в группе </w:t>
      </w:r>
      <w:proofErr w:type="spellStart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>предшкольной</w:t>
      </w:r>
      <w:proofErr w:type="spellEnd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 подготовки</w:t>
      </w:r>
    </w:p>
    <w:p w:rsidR="008E4048" w:rsidRDefault="008E4048" w:rsidP="00696F81">
      <w:pPr>
        <w:shd w:val="clear" w:color="auto" w:fill="FFFFFF"/>
        <w:spacing w:after="0" w:line="360" w:lineRule="auto"/>
        <w:ind w:left="187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proofErr w:type="gramStart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>Составлена</w:t>
      </w:r>
      <w:proofErr w:type="gramEnd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 на основе программы обучения и развития детей</w:t>
      </w:r>
    </w:p>
    <w:p w:rsidR="008E4048" w:rsidRPr="00696F81" w:rsidRDefault="008E4048" w:rsidP="00696F81">
      <w:pPr>
        <w:shd w:val="clear" w:color="auto" w:fill="FFFFFF"/>
        <w:spacing w:after="0" w:line="360" w:lineRule="auto"/>
        <w:ind w:left="187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 5 – 6 лет </w:t>
      </w:r>
    </w:p>
    <w:p w:rsidR="008E4048" w:rsidRPr="00696F81" w:rsidRDefault="008E4048" w:rsidP="00696F81">
      <w:pPr>
        <w:shd w:val="clear" w:color="auto" w:fill="FFFFFF"/>
        <w:spacing w:after="0" w:line="360" w:lineRule="auto"/>
        <w:ind w:left="187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>«</w:t>
      </w:r>
      <w:proofErr w:type="spellStart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>Предшкольная</w:t>
      </w:r>
      <w:proofErr w:type="spellEnd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 пора»</w:t>
      </w:r>
    </w:p>
    <w:p w:rsidR="008E4048" w:rsidRPr="00696F81" w:rsidRDefault="008E4048" w:rsidP="00696F81">
      <w:pPr>
        <w:shd w:val="clear" w:color="auto" w:fill="FFFFFF"/>
        <w:spacing w:after="0" w:line="360" w:lineRule="auto"/>
        <w:ind w:left="187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proofErr w:type="gramStart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>По</w:t>
      </w:r>
      <w:proofErr w:type="gramEnd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 </w:t>
      </w:r>
      <w:proofErr w:type="gramStart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>редакцией</w:t>
      </w:r>
      <w:proofErr w:type="gramEnd"/>
      <w:r w:rsidRPr="00696F81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 Н.Ф. Виноградовой</w:t>
      </w: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Default="008E4048" w:rsidP="00AA5F2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85F42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8E4048" w:rsidRPr="004B0F80" w:rsidRDefault="008E4048" w:rsidP="004B0F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0F80">
        <w:t xml:space="preserve">       </w:t>
      </w:r>
      <w:r>
        <w:t xml:space="preserve">     </w:t>
      </w:r>
      <w:r w:rsidRPr="004B0F80">
        <w:t xml:space="preserve"> </w:t>
      </w:r>
      <w:hyperlink r:id="rId5" w:history="1">
        <w:r w:rsidRPr="004B0F80">
          <w:rPr>
            <w:rStyle w:val="ae"/>
            <w:color w:val="auto"/>
            <w:u w:val="none"/>
            <w:bdr w:val="none" w:sz="0" w:space="0" w:color="auto" w:frame="1"/>
            <w:shd w:val="clear" w:color="auto" w:fill="FFFFFF"/>
          </w:rPr>
          <w:t>Виноградова Н.Ф.</w:t>
        </w:r>
      </w:hyperlink>
      <w:r w:rsidRPr="004B0F80">
        <w:rPr>
          <w:shd w:val="clear" w:color="auto" w:fill="FFFFFF"/>
        </w:rPr>
        <w:t>,</w:t>
      </w:r>
      <w:r w:rsidRPr="004B0F80">
        <w:rPr>
          <w:color w:val="000000"/>
          <w:shd w:val="clear" w:color="auto" w:fill="FFFFFF"/>
        </w:rPr>
        <w:t xml:space="preserve"> член-корреспондент РАО, доктор педагогических наук, профессор, руководитель УМК «Начальная школа XXI века».</w:t>
      </w:r>
    </w:p>
    <w:p w:rsidR="008E4048" w:rsidRPr="004B0F80" w:rsidRDefault="008E4048" w:rsidP="004B0F80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4B0F80">
        <w:rPr>
          <w:color w:val="000000"/>
        </w:rPr>
        <w:t>Программа обучения и развития детей 5</w:t>
      </w:r>
      <w:r>
        <w:rPr>
          <w:color w:val="000000"/>
        </w:rPr>
        <w:t>-6</w:t>
      </w:r>
      <w:r w:rsidRPr="004B0F80">
        <w:rPr>
          <w:color w:val="000000"/>
        </w:rPr>
        <w:t xml:space="preserve"> лет «</w:t>
      </w:r>
      <w:proofErr w:type="spellStart"/>
      <w:r w:rsidRPr="004B0F80">
        <w:rPr>
          <w:color w:val="000000"/>
        </w:rPr>
        <w:t>Предшкольная</w:t>
      </w:r>
      <w:proofErr w:type="spellEnd"/>
      <w:r w:rsidRPr="004B0F80">
        <w:rPr>
          <w:color w:val="000000"/>
        </w:rPr>
        <w:t xml:space="preserve"> пора» создана в </w:t>
      </w:r>
      <w:smartTag w:uri="urn:schemas-microsoft-com:office:smarttags" w:element="metricconverter">
        <w:smartTagPr>
          <w:attr w:name="ProductID" w:val="2005 г"/>
        </w:smartTagPr>
        <w:r w:rsidRPr="004B0F80">
          <w:rPr>
            <w:color w:val="000000"/>
          </w:rPr>
          <w:t>2005 г</w:t>
        </w:r>
      </w:smartTag>
      <w:r w:rsidRPr="004B0F80">
        <w:rPr>
          <w:color w:val="000000"/>
        </w:rPr>
        <w:t>. авторским коллективом под руководством члена-корреспондента РАО, доктора педагогических наук, профессора, заслуженного деятеля наук Н.Ф. Виноградовой. Программа «</w:t>
      </w:r>
      <w:proofErr w:type="spellStart"/>
      <w:r w:rsidRPr="004B0F80">
        <w:rPr>
          <w:color w:val="000000"/>
        </w:rPr>
        <w:t>Предшкольная</w:t>
      </w:r>
      <w:proofErr w:type="spellEnd"/>
      <w:r w:rsidRPr="004B0F80">
        <w:rPr>
          <w:color w:val="000000"/>
        </w:rPr>
        <w:t xml:space="preserve"> пора» рекомендована Ученым советом Института содержания и методов обучения РАО.</w:t>
      </w:r>
    </w:p>
    <w:p w:rsidR="008E4048" w:rsidRPr="00485F42" w:rsidRDefault="008E4048" w:rsidP="00485F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Программа дополнительного образования «</w:t>
      </w:r>
      <w:proofErr w:type="spellStart"/>
      <w:r w:rsidRPr="00485F42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пора» разработана на основе Программы  обучения и развития детей 5-6 лет «</w:t>
      </w:r>
      <w:proofErr w:type="spellStart"/>
      <w:r w:rsidRPr="00485F42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пора», созданной под руководством Н.Ф. Виноградовой.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       Работа с детьми по данной  программе обеспечивает их общее развитие, формирование предпосылок учебной деятельности и качеств, необходимых для привыкания к школьной жизни и успешного обучения в начальных классах.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         Назначение программы и актуальность ее использования в современных условиях </w:t>
      </w:r>
      <w:r>
        <w:rPr>
          <w:rFonts w:ascii="Times New Roman" w:hAnsi="Times New Roman"/>
          <w:sz w:val="24"/>
          <w:szCs w:val="24"/>
        </w:rPr>
        <w:t>дополнительного</w:t>
      </w:r>
      <w:r w:rsidRPr="00485F42">
        <w:rPr>
          <w:rFonts w:ascii="Times New Roman" w:hAnsi="Times New Roman"/>
          <w:sz w:val="24"/>
          <w:szCs w:val="24"/>
        </w:rPr>
        <w:t xml:space="preserve"> образования определяется особым вниманием государства и общественности к улучшению подготовки детей к обучению в школе, успешной адаптации первоклассников к новым социальным условиям. 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         Программа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485F42">
        <w:rPr>
          <w:rFonts w:ascii="Times New Roman" w:hAnsi="Times New Roman"/>
          <w:sz w:val="24"/>
          <w:szCs w:val="24"/>
        </w:rPr>
        <w:t xml:space="preserve">предназначена для подготовки к школе детей, которые не посещали (не посещают) дошкольное учреждение.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E4048" w:rsidRDefault="008E4048" w:rsidP="0093085F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5F42">
        <w:rPr>
          <w:rFonts w:ascii="Times New Roman" w:hAnsi="Times New Roman"/>
          <w:sz w:val="24"/>
          <w:szCs w:val="24"/>
        </w:rPr>
        <w:t xml:space="preserve">В этих </w:t>
      </w:r>
      <w:proofErr w:type="gramStart"/>
      <w:r w:rsidRPr="00485F42">
        <w:rPr>
          <w:rFonts w:ascii="Times New Roman" w:hAnsi="Times New Roman"/>
          <w:sz w:val="24"/>
          <w:szCs w:val="24"/>
        </w:rPr>
        <w:t>условиях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возможно реализовать две цели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485F42">
        <w:rPr>
          <w:rFonts w:ascii="Times New Roman" w:hAnsi="Times New Roman"/>
          <w:sz w:val="24"/>
          <w:szCs w:val="24"/>
        </w:rPr>
        <w:t xml:space="preserve"> образования: </w:t>
      </w:r>
    </w:p>
    <w:p w:rsidR="008E4048" w:rsidRDefault="008E4048" w:rsidP="0093085F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>социальную</w:t>
      </w:r>
      <w:proofErr w:type="gramEnd"/>
      <w:r w:rsidRPr="00485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5F42">
        <w:rPr>
          <w:rFonts w:ascii="Times New Roman" w:hAnsi="Times New Roman"/>
          <w:sz w:val="24"/>
          <w:szCs w:val="24"/>
        </w:rPr>
        <w:t>- обеспечение возможности единого старта шестилетних первоклассников</w:t>
      </w:r>
      <w:r>
        <w:rPr>
          <w:rFonts w:ascii="Times New Roman" w:hAnsi="Times New Roman"/>
          <w:sz w:val="24"/>
          <w:szCs w:val="24"/>
        </w:rPr>
        <w:t>;</w:t>
      </w:r>
      <w:r w:rsidRPr="00485F42">
        <w:rPr>
          <w:rFonts w:ascii="Times New Roman" w:hAnsi="Times New Roman"/>
          <w:sz w:val="24"/>
          <w:szCs w:val="24"/>
        </w:rPr>
        <w:t xml:space="preserve"> </w:t>
      </w:r>
    </w:p>
    <w:p w:rsidR="008E4048" w:rsidRPr="00485F42" w:rsidRDefault="008E4048" w:rsidP="0093085F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>педагогическую</w:t>
      </w:r>
      <w:proofErr w:type="gramEnd"/>
      <w:r w:rsidRPr="00485F42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485F42">
        <w:rPr>
          <w:rFonts w:ascii="Times New Roman" w:hAnsi="Times New Roman"/>
          <w:sz w:val="24"/>
          <w:szCs w:val="24"/>
        </w:rPr>
        <w:t>развитие личности будущего школьника, формирование его готовности к систематическому обучению.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Данная программа–возможность реализации государственных требований в условиях краткосрочного пребывания детей, которые не посещали (не посещают) дошкольное учреждение.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85F42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Программа реализует следующие требования: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1. Учет возрастных и индивидуальных особенностей контингента детей, воспитывающихся в условиях краткосрочных групп пребывания; соответствие всего режима дня возможностям детей этого возраста.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2. Обеспечение приоритетных направлений деятельности дошкольного учреждения по реализации основной образовательной программы дошкольного образования.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3. Соответствие целям и задачам этапа подготовки ребенка-дошкольника к обучению в школе.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4. Опора на ведущую деятельность этого этапа развития (игровую).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5. Учет конкретных условий осуществления образовательного процесса.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6.Обеспечение необходимого уровня </w:t>
      </w:r>
      <w:proofErr w:type="spellStart"/>
      <w:r w:rsidRPr="00485F4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 психических новообразований и социальных качеств ребенка, основных видов деятельности, готовности к взаимодействию с окружающим миром.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7. Развитие индивидуальной культуры восприятия и деятельности ребенка, его эрудиции, ознакомление с доступными областями культуры (искусство, литература, история и др.).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85F42">
        <w:rPr>
          <w:rFonts w:ascii="Times New Roman" w:hAnsi="Times New Roman"/>
          <w:bCs/>
          <w:i/>
          <w:iCs/>
          <w:sz w:val="24"/>
          <w:szCs w:val="24"/>
        </w:rPr>
        <w:t xml:space="preserve">  Цели и задачи, принципы построения Программы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485F42">
        <w:rPr>
          <w:rFonts w:ascii="Times New Roman" w:hAnsi="Times New Roman"/>
          <w:sz w:val="24"/>
          <w:szCs w:val="24"/>
          <w:u w:val="single"/>
        </w:rPr>
        <w:t xml:space="preserve">  Цели Программы</w:t>
      </w:r>
      <w:proofErr w:type="gramStart"/>
      <w:r w:rsidRPr="00485F42"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-эффективная качественная подготовка ребенка 5-6 лет к школе в условиях кратковременного пребывания в образовательном учреждении;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- обеспечение  условий для достижения единого старта детей в первом классе;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- оказание педагогической помощи по коррекции трудностей социального и   интеллектуального развития.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485F42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lastRenderedPageBreak/>
        <w:t xml:space="preserve">развитие   качеств личности,   особенностей психических процессов  и   видов деятельности, которые определяют становление устойчивых познавательных интересов детей и успешное обучение их в школе.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485F42">
        <w:rPr>
          <w:rFonts w:ascii="Times New Roman" w:hAnsi="Times New Roman"/>
          <w:sz w:val="24"/>
          <w:szCs w:val="24"/>
          <w:u w:val="single"/>
        </w:rPr>
        <w:t>Принципы построения Программы: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93085F">
      <w:pPr>
        <w:pStyle w:val="ab"/>
        <w:numPr>
          <w:ilvl w:val="0"/>
          <w:numId w:val="12"/>
        </w:numPr>
        <w:jc w:val="both"/>
        <w:rPr>
          <w:rFonts w:ascii="Times New Roman" w:eastAsia="SymbolMT" w:hAnsi="Times New Roman"/>
          <w:sz w:val="24"/>
          <w:szCs w:val="24"/>
        </w:rPr>
      </w:pPr>
      <w:proofErr w:type="spellStart"/>
      <w:r w:rsidRPr="00485F42">
        <w:rPr>
          <w:rFonts w:ascii="Times New Roman" w:eastAsia="SymbolMT" w:hAnsi="Times New Roman"/>
          <w:iCs/>
          <w:sz w:val="24"/>
          <w:szCs w:val="24"/>
        </w:rPr>
        <w:t>Природосообразность</w:t>
      </w:r>
      <w:proofErr w:type="spellEnd"/>
      <w:r w:rsidRPr="00485F42">
        <w:rPr>
          <w:rFonts w:ascii="Times New Roman" w:eastAsia="SymbolMT" w:hAnsi="Times New Roman"/>
          <w:iCs/>
          <w:sz w:val="24"/>
          <w:szCs w:val="24"/>
        </w:rPr>
        <w:t xml:space="preserve"> обучения </w:t>
      </w:r>
      <w:r w:rsidRPr="00485F42">
        <w:rPr>
          <w:rFonts w:ascii="Times New Roman" w:eastAsia="SymbolMT" w:hAnsi="Times New Roman"/>
          <w:sz w:val="24"/>
          <w:szCs w:val="24"/>
        </w:rPr>
        <w:t>– реальный учет особенностей и ценностей дошкольного периода развития, актуальность для ребенка чувственных впечатлений, знаний, умений и др.; личностная ориентированность процесса обучения и воспитания.</w:t>
      </w:r>
    </w:p>
    <w:p w:rsidR="008E4048" w:rsidRPr="00485F42" w:rsidRDefault="008E4048" w:rsidP="0093085F">
      <w:pPr>
        <w:pStyle w:val="ab"/>
        <w:numPr>
          <w:ilvl w:val="0"/>
          <w:numId w:val="12"/>
        </w:numPr>
        <w:jc w:val="both"/>
        <w:rPr>
          <w:rFonts w:ascii="Times New Roman" w:eastAsia="SymbolMT" w:hAnsi="Times New Roman"/>
          <w:sz w:val="24"/>
          <w:szCs w:val="24"/>
        </w:rPr>
      </w:pPr>
      <w:r w:rsidRPr="00485F42">
        <w:rPr>
          <w:rFonts w:ascii="Times New Roman" w:eastAsia="SymbolMT" w:hAnsi="Times New Roman"/>
          <w:iCs/>
          <w:sz w:val="24"/>
          <w:szCs w:val="24"/>
        </w:rPr>
        <w:t>Гуманный характер взаимодействия педагога и детей –</w:t>
      </w:r>
      <w:r w:rsidRPr="00485F42">
        <w:rPr>
          <w:rFonts w:ascii="Times New Roman" w:eastAsia="SymbolMT" w:hAnsi="Times New Roman"/>
          <w:i/>
          <w:iCs/>
          <w:sz w:val="24"/>
          <w:szCs w:val="24"/>
        </w:rPr>
        <w:t xml:space="preserve"> </w:t>
      </w:r>
      <w:r w:rsidRPr="00485F42">
        <w:rPr>
          <w:rFonts w:ascii="Times New Roman" w:eastAsia="SymbolMT" w:hAnsi="Times New Roman"/>
          <w:sz w:val="24"/>
          <w:szCs w:val="24"/>
        </w:rPr>
        <w:t>эмоционально-положительный фон работы с детьми, оптимистическая гипотеза взрослого по отношению к недостаткам ребенка, терпеливость и сдержанность.</w:t>
      </w:r>
    </w:p>
    <w:p w:rsidR="008E4048" w:rsidRDefault="008E4048" w:rsidP="0093085F">
      <w:pPr>
        <w:pStyle w:val="ab"/>
        <w:numPr>
          <w:ilvl w:val="0"/>
          <w:numId w:val="12"/>
        </w:numPr>
        <w:jc w:val="both"/>
        <w:rPr>
          <w:rFonts w:ascii="Times New Roman" w:eastAsia="SymbolMT" w:hAnsi="Times New Roman"/>
          <w:sz w:val="24"/>
          <w:szCs w:val="24"/>
        </w:rPr>
      </w:pPr>
      <w:proofErr w:type="spellStart"/>
      <w:r w:rsidRPr="00485F42">
        <w:rPr>
          <w:rFonts w:ascii="Times New Roman" w:eastAsia="SymbolMT" w:hAnsi="Times New Roman"/>
          <w:iCs/>
          <w:sz w:val="24"/>
          <w:szCs w:val="24"/>
        </w:rPr>
        <w:t>Деятельностный</w:t>
      </w:r>
      <w:proofErr w:type="spellEnd"/>
      <w:r w:rsidRPr="00485F42">
        <w:rPr>
          <w:rFonts w:ascii="Times New Roman" w:eastAsia="SymbolMT" w:hAnsi="Times New Roman"/>
          <w:iCs/>
          <w:sz w:val="24"/>
          <w:szCs w:val="24"/>
        </w:rPr>
        <w:t xml:space="preserve"> подход</w:t>
      </w:r>
      <w:r w:rsidRPr="00485F42">
        <w:rPr>
          <w:rFonts w:ascii="Times New Roman" w:eastAsia="SymbolMT" w:hAnsi="Times New Roman"/>
          <w:i/>
          <w:iCs/>
          <w:sz w:val="24"/>
          <w:szCs w:val="24"/>
        </w:rPr>
        <w:t xml:space="preserve"> </w:t>
      </w:r>
      <w:r w:rsidRPr="00485F42">
        <w:rPr>
          <w:rFonts w:ascii="Times New Roman" w:eastAsia="SymbolMT" w:hAnsi="Times New Roman"/>
          <w:sz w:val="24"/>
          <w:szCs w:val="24"/>
        </w:rPr>
        <w:t>– опора на ведущую деятельность данного периода (игровую), создание условий для разнообразных игр и игровых упражнений; обеспечение поступательности в развитии актуальных деятельностей, развитие предпосылок учебной деятельности; становление различных форм взаимодействия, сотрудничества и общения.</w:t>
      </w:r>
    </w:p>
    <w:p w:rsidR="008E4048" w:rsidRPr="00485F42" w:rsidRDefault="008E4048" w:rsidP="0093085F">
      <w:pPr>
        <w:pStyle w:val="ab"/>
        <w:numPr>
          <w:ilvl w:val="0"/>
          <w:numId w:val="12"/>
        </w:numPr>
        <w:jc w:val="both"/>
        <w:rPr>
          <w:rFonts w:ascii="Times New Roman" w:eastAsia="SymbolMT" w:hAnsi="Times New Roman"/>
          <w:sz w:val="24"/>
          <w:szCs w:val="24"/>
        </w:rPr>
      </w:pPr>
      <w:r w:rsidRPr="00485F42">
        <w:rPr>
          <w:rFonts w:ascii="Times New Roman" w:eastAsia="SymbolMT" w:hAnsi="Times New Roman"/>
          <w:iCs/>
          <w:sz w:val="24"/>
          <w:szCs w:val="24"/>
        </w:rPr>
        <w:t>Индивидуализация обучения</w:t>
      </w:r>
      <w:r w:rsidRPr="00485F42">
        <w:rPr>
          <w:rFonts w:ascii="Times New Roman" w:eastAsia="SymbolMT" w:hAnsi="Times New Roman"/>
          <w:i/>
          <w:iCs/>
          <w:sz w:val="24"/>
          <w:szCs w:val="24"/>
        </w:rPr>
        <w:t xml:space="preserve"> – </w:t>
      </w:r>
      <w:r w:rsidRPr="00485F42">
        <w:rPr>
          <w:rFonts w:ascii="Times New Roman" w:eastAsia="SymbolMT" w:hAnsi="Times New Roman"/>
          <w:sz w:val="24"/>
          <w:szCs w:val="24"/>
        </w:rPr>
        <w:t xml:space="preserve">сохранение и развитие индивидуальности каждого ребенка, учет особенностей темперамента, темпа деятельности, </w:t>
      </w:r>
      <w:proofErr w:type="spellStart"/>
      <w:r w:rsidRPr="00485F42">
        <w:rPr>
          <w:rFonts w:ascii="Times New Roman" w:eastAsia="SymbolMT" w:hAnsi="Times New Roman"/>
          <w:sz w:val="24"/>
          <w:szCs w:val="24"/>
        </w:rPr>
        <w:t>сформированности</w:t>
      </w:r>
      <w:proofErr w:type="spellEnd"/>
      <w:r w:rsidRPr="00485F42">
        <w:rPr>
          <w:rFonts w:ascii="Times New Roman" w:eastAsia="SymbolMT" w:hAnsi="Times New Roman"/>
          <w:sz w:val="24"/>
          <w:szCs w:val="24"/>
        </w:rPr>
        <w:t xml:space="preserve"> умений взаимодействовать; обеспечение условий для проявления интересов, желаний, творческих порывов ребенка.</w:t>
      </w:r>
    </w:p>
    <w:p w:rsidR="008E4048" w:rsidRPr="00485F42" w:rsidRDefault="008E4048" w:rsidP="0093085F">
      <w:pPr>
        <w:pStyle w:val="ab"/>
        <w:numPr>
          <w:ilvl w:val="0"/>
          <w:numId w:val="12"/>
        </w:numPr>
        <w:jc w:val="both"/>
        <w:rPr>
          <w:rFonts w:ascii="Times New Roman" w:eastAsia="SymbolMT" w:hAnsi="Times New Roman"/>
          <w:sz w:val="24"/>
          <w:szCs w:val="24"/>
        </w:rPr>
      </w:pPr>
      <w:proofErr w:type="spellStart"/>
      <w:r w:rsidRPr="00485F42">
        <w:rPr>
          <w:rFonts w:ascii="Times New Roman" w:eastAsia="SymbolMT" w:hAnsi="Times New Roman"/>
          <w:iCs/>
          <w:sz w:val="24"/>
          <w:szCs w:val="24"/>
        </w:rPr>
        <w:t>Культуросообразность</w:t>
      </w:r>
      <w:proofErr w:type="spellEnd"/>
      <w:r w:rsidRPr="00485F42">
        <w:rPr>
          <w:rFonts w:ascii="Times New Roman" w:eastAsia="SymbolMT" w:hAnsi="Times New Roman"/>
          <w:iCs/>
          <w:sz w:val="24"/>
          <w:szCs w:val="24"/>
        </w:rPr>
        <w:t xml:space="preserve"> обучения</w:t>
      </w:r>
      <w:r w:rsidRPr="00485F42">
        <w:rPr>
          <w:rFonts w:ascii="Times New Roman" w:eastAsia="SymbolMT" w:hAnsi="Times New Roman"/>
          <w:i/>
          <w:iCs/>
          <w:sz w:val="24"/>
          <w:szCs w:val="24"/>
        </w:rPr>
        <w:t xml:space="preserve"> </w:t>
      </w:r>
      <w:r w:rsidRPr="00485F42">
        <w:rPr>
          <w:rFonts w:ascii="Times New Roman" w:eastAsia="SymbolMT" w:hAnsi="Times New Roman"/>
          <w:sz w:val="24"/>
          <w:szCs w:val="24"/>
        </w:rPr>
        <w:t>– создание условий для ознакомления с доступными областями культуры (искусство, литература), возможность развития индивидуальной культуры, эрудиции ребенка, создание условий для ознакомления с доступными областями культуры (искусством, литературой).</w:t>
      </w:r>
    </w:p>
    <w:p w:rsidR="008E4048" w:rsidRPr="00485F42" w:rsidRDefault="008E4048" w:rsidP="00485F42">
      <w:pPr>
        <w:pStyle w:val="ab"/>
        <w:rPr>
          <w:rFonts w:ascii="Times New Roman" w:eastAsia="SymbolMT" w:hAnsi="Times New Roman"/>
          <w:b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F42">
        <w:rPr>
          <w:rFonts w:ascii="Times New Roman" w:hAnsi="Times New Roman"/>
          <w:b/>
          <w:bCs/>
          <w:sz w:val="24"/>
          <w:szCs w:val="24"/>
        </w:rPr>
        <w:t>Описание места учебного курса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              Организация режима пребывания детей в образовательном учреждении. При организации режима пребывания детей в образовательном учреждении при реализации Программы 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 w:rsidRPr="00485F42">
        <w:rPr>
          <w:rFonts w:ascii="Times New Roman" w:hAnsi="Times New Roman"/>
          <w:sz w:val="24"/>
          <w:szCs w:val="24"/>
        </w:rPr>
        <w:t xml:space="preserve"> необходимо учитывать следующее: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93085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1. Основной структурной единицей образовательного учреждения является группа детей  дошкольного возраста.</w:t>
      </w:r>
    </w:p>
    <w:p w:rsidR="008E4048" w:rsidRPr="00485F42" w:rsidRDefault="008E4048" w:rsidP="0093085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2. Продолжительность фу</w:t>
      </w:r>
      <w:r>
        <w:rPr>
          <w:rFonts w:ascii="Times New Roman" w:hAnsi="Times New Roman"/>
          <w:sz w:val="24"/>
          <w:szCs w:val="24"/>
        </w:rPr>
        <w:t>нкционирования группы: 30 недель</w:t>
      </w:r>
      <w:r w:rsidRPr="0048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F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с сентября  по  май) с учетом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485F42">
        <w:rPr>
          <w:rFonts w:ascii="Times New Roman" w:hAnsi="Times New Roman"/>
          <w:sz w:val="24"/>
          <w:szCs w:val="24"/>
        </w:rPr>
        <w:t>каникул</w:t>
      </w:r>
      <w:r>
        <w:rPr>
          <w:rFonts w:ascii="Times New Roman" w:hAnsi="Times New Roman"/>
          <w:sz w:val="24"/>
          <w:szCs w:val="24"/>
        </w:rPr>
        <w:t>.</w:t>
      </w:r>
      <w:r w:rsidRPr="00485F42">
        <w:rPr>
          <w:rFonts w:ascii="Times New Roman" w:hAnsi="Times New Roman"/>
          <w:sz w:val="24"/>
          <w:szCs w:val="24"/>
        </w:rPr>
        <w:t xml:space="preserve"> </w:t>
      </w:r>
    </w:p>
    <w:p w:rsidR="008E4048" w:rsidRPr="00485F42" w:rsidRDefault="008E4048" w:rsidP="0093085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Режим пребывания детей:  неполный день пребывания.  </w:t>
      </w:r>
    </w:p>
    <w:p w:rsidR="008E4048" w:rsidRPr="00485F42" w:rsidRDefault="008E4048" w:rsidP="0093085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В условиях неполного дня пребывания режим включает: три занятия образовательной </w:t>
      </w:r>
      <w:r>
        <w:rPr>
          <w:rFonts w:ascii="Times New Roman" w:hAnsi="Times New Roman"/>
          <w:sz w:val="24"/>
          <w:szCs w:val="24"/>
        </w:rPr>
        <w:t>д</w:t>
      </w:r>
      <w:r w:rsidRPr="00485F42">
        <w:rPr>
          <w:rFonts w:ascii="Times New Roman" w:hAnsi="Times New Roman"/>
          <w:sz w:val="24"/>
          <w:szCs w:val="24"/>
        </w:rPr>
        <w:t>еятельностью по 25 минут и  игровой час.   Промежуток между первым и вторым занятием может быть 10 минут, а между вторым и третьим – 20-25 минут. В это время планируются подвижные игры, гигиенические процедуры, свободные игры детей.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</w:p>
    <w:p w:rsidR="008E4048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Режим группы </w:t>
      </w:r>
      <w:proofErr w:type="spellStart"/>
      <w:r w:rsidRPr="00485F42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подготовки: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08.30. – 08.45.-   приём детей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08.45. – 09.15. -  организация непосредственно образовательной деятельности 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                            (первое занятие)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09.15 -  09.25 . – динамическая пауза 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09.35. – 10.05. – организация непосредственно образовательной деятельности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                            (второе занятие)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10.05. – 10.30- завтрак,  свободное время для игр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10.30. – 11.00. -организация непосредственно образовательной деятельности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                            (третье занятие)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11.00. – 11.30. – игровой час</w:t>
      </w: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11.30                – уход детей домой</w:t>
      </w:r>
    </w:p>
    <w:p w:rsidR="008E4048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E4048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E4048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85F42">
        <w:rPr>
          <w:rFonts w:ascii="Times New Roman" w:hAnsi="Times New Roman"/>
          <w:b/>
          <w:sz w:val="24"/>
          <w:szCs w:val="24"/>
        </w:rPr>
        <w:lastRenderedPageBreak/>
        <w:t>Ценностные ориентиры содержания учебного курса</w:t>
      </w: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85F42">
        <w:rPr>
          <w:rFonts w:ascii="Times New Roman" w:hAnsi="Times New Roman"/>
          <w:sz w:val="24"/>
          <w:szCs w:val="24"/>
        </w:rPr>
        <w:t>Отбор содержания воспитательно-образовательной работы по каждой из образовательных областей подчиняется следующим принципам:</w:t>
      </w:r>
    </w:p>
    <w:p w:rsidR="008E4048" w:rsidRPr="00485F42" w:rsidRDefault="008E4048" w:rsidP="00485F4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обеспечить развивающий характер процесса обучения, единство воспитательных и образовательных задач;</w:t>
      </w:r>
    </w:p>
    <w:p w:rsidR="008E4048" w:rsidRPr="00485F42" w:rsidRDefault="008E4048" w:rsidP="00485F4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иметь практическую направленность, создавать возможности для организации разнообразной деятельности детей, способствовать формированию умений играть, познавать, общаться, трудиться, творить;</w:t>
      </w:r>
    </w:p>
    <w:p w:rsidR="008E4048" w:rsidRPr="00485F42" w:rsidRDefault="008E4048" w:rsidP="00485F4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удовлетворять потребности ребенка данного возрастного этапа развития и учитывать его возможности;</w:t>
      </w:r>
    </w:p>
    <w:p w:rsidR="008E4048" w:rsidRPr="00485F42" w:rsidRDefault="008E4048" w:rsidP="00485F4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обеспечивать интеграцию содержания разных образовательных областей в целях решения поставленных задач;</w:t>
      </w:r>
    </w:p>
    <w:p w:rsidR="008E4048" w:rsidRPr="00485F42" w:rsidRDefault="008E4048" w:rsidP="00485F42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соответствовать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85F42">
        <w:rPr>
          <w:rFonts w:ascii="Times New Roman" w:hAnsi="Times New Roman"/>
          <w:sz w:val="24"/>
          <w:szCs w:val="24"/>
        </w:rPr>
        <w:t>Программа предполагает использование разных форм организации образовательной деятельности (занятие, экскурсия, художественный труд и др.), а также самостоятельную деятельность детей и воспитательные мероприятия с использованием режимных процессов.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«Физическая культура»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 xml:space="preserve">реализации данной образовательной области – воспитание у старших дошкольников интереса к физической культуре, развитие и совершенствование физических качеств, особенно важных для обучения в школе.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85F42">
        <w:rPr>
          <w:rFonts w:ascii="Times New Roman" w:hAnsi="Times New Roman"/>
          <w:sz w:val="24"/>
          <w:szCs w:val="24"/>
        </w:rPr>
        <w:t>Содержание данной образовательной области реализуется в следующих формах: специальные занятия физической культурой; организация игр разной степени подвижности в процессе  игрового часа; проведение динамических  во время занятий.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«Здоровье»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 xml:space="preserve">реализации данной образовательной области – охрана здоровья (физического и психического), воспитание культурно-гигиенических навыков; формирование первоначальных представлений о здоровом образе жизни.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85F42">
        <w:rPr>
          <w:rFonts w:ascii="Times New Roman" w:hAnsi="Times New Roman"/>
          <w:sz w:val="24"/>
          <w:szCs w:val="24"/>
        </w:rPr>
        <w:t>Содержание образовательной области «Здоровье» реализуется следующими формами: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а) выделение соответствующего содержания в разделах Программы  «Познаем мир», «Познаем других людей и себя»;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б) правильная организация режимных и гигиенических процессов;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в) организация  игр разной подвижности во время  игрового часа, дидактических игр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по формированию культурно-гигиенических навыков.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«Безопасность»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 xml:space="preserve">реализации данной образовательной области – формирование первоначальных представлений о безопасности своей жизнедеятельности, подведение к пониманию отдельных экологических связей в природе, взаимодействия человека и среды обитания и формирование умений применять элементарные правила безопасности при нахождении в ней; воспитание предпосылок экологического мышления.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85F42">
        <w:rPr>
          <w:rFonts w:ascii="Times New Roman" w:hAnsi="Times New Roman"/>
          <w:sz w:val="24"/>
          <w:szCs w:val="24"/>
        </w:rPr>
        <w:t>Содержание данной образовательной области реализуется в следующих формах: наполнение соответствующим содержанием разделов Программы «Учимся быть здоровыми», «Познаем других людей и себя», «Познаем мир», «Учимся думать и рассуждать»; проведение тематических наблюдений в природной и социальной среде; организация игр с правилами в рамках занятий физической культурой, игрового часа.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«Социализация»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 xml:space="preserve">реализации данной образовательной области – обеспечение благополучного вхождения ребенка в детское общество, в коллектив сверстников; формирование способности к интеграции в национальную, российскую (мировую) культуру.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485F42">
        <w:rPr>
          <w:rFonts w:ascii="Times New Roman" w:hAnsi="Times New Roman"/>
          <w:sz w:val="24"/>
          <w:szCs w:val="24"/>
        </w:rPr>
        <w:t xml:space="preserve">Содержание данной образовательной области реализуется в следующих формах: </w:t>
      </w:r>
      <w:proofErr w:type="spellStart"/>
      <w:r w:rsidRPr="00485F42">
        <w:rPr>
          <w:rFonts w:ascii="Times New Roman" w:hAnsi="Times New Roman"/>
          <w:sz w:val="24"/>
          <w:szCs w:val="24"/>
        </w:rPr>
        <w:t>представленность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соответствующего содержания в разделах программы «Познаем других людей и себя»,  «Учимся думать и рассуждать»,  «Учимся рисовать»; организация игровой деятельности в рамках занятий и свободного времени.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Труд»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 xml:space="preserve">реализации данной образовательной области – трудовое воспитание старшего дошкольника, формирование трудовых умений, интереса к труду и желания трудиться, качеств, необходимых для его успешности (целеустремленность, волевые усилия, старание и др.); расширение представлений об учебном труде и его характеристиках.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85F42">
        <w:rPr>
          <w:rFonts w:ascii="Times New Roman" w:hAnsi="Times New Roman"/>
          <w:sz w:val="24"/>
          <w:szCs w:val="24"/>
        </w:rPr>
        <w:t xml:space="preserve">Содержание данной образовательной области реализуется в следующих формах: </w:t>
      </w:r>
      <w:proofErr w:type="spellStart"/>
      <w:r w:rsidRPr="00485F42">
        <w:rPr>
          <w:rFonts w:ascii="Times New Roman" w:hAnsi="Times New Roman"/>
          <w:sz w:val="24"/>
          <w:szCs w:val="24"/>
        </w:rPr>
        <w:t>представленность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соответствующего содержания во всех разделах программы; организация разных видов труда в рамках самостоятельной деятельности.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«Познание»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 xml:space="preserve">реализации данной образовательной области – расширение и углубление знаний об окружающем мире, которые определяют информационную готовность дошкольника к обучению в школе; освоение доступных детям методов познания природы и общества, развитие и совершенствование сенсорного опыта, умений устанавливать элементарные связи и зависимости в природе и обществе.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485F42">
        <w:rPr>
          <w:rFonts w:ascii="Times New Roman" w:hAnsi="Times New Roman"/>
          <w:sz w:val="24"/>
          <w:szCs w:val="24"/>
        </w:rPr>
        <w:t>Содержание образовательной области «Познание» обеспечивает интеллектуальное развитие ребенка, формирование умственных процессов  (мышление разных видов, внимания, памяти и др.) и умственных операций (сравнение, анализ, группировка, обобщение и др.).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Содержание данной образовательной области реализуется в следующих формах: </w:t>
      </w:r>
      <w:proofErr w:type="spellStart"/>
      <w:r w:rsidRPr="00485F42">
        <w:rPr>
          <w:rFonts w:ascii="Times New Roman" w:hAnsi="Times New Roman"/>
          <w:sz w:val="24"/>
          <w:szCs w:val="24"/>
        </w:rPr>
        <w:t>представленность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содержания в разделах программы «Познаем мир», «Познаем других людей и себя», «Учимся думать и рассуждать»; организация наблюдений в процессе прогулок и самостоятельной деятельности, экскурсий и простейшей опытной деятельности; проведение дидактических игр в рамках свободной деятельности и игрового часа.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«Коммуникация»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>реализации данной образовательной области – развитие коммуникативных умений, правил общения с разными людьми (взрослыми и детьми, знакомыми и незнакомыми); формирование различных сторон речевой деятельности (лексика, грамматика, звуковая культура), развитие разных видов связной речи (диалогической и монологической); формирование умений рассказывать (составлять описания, повествования, рассуждения).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Особое внимание уделяется подготовке к овладению грамотой: развитию звуковой культуры, умений звукового анализа.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85F42">
        <w:rPr>
          <w:rFonts w:ascii="Times New Roman" w:hAnsi="Times New Roman"/>
          <w:sz w:val="24"/>
          <w:szCs w:val="24"/>
        </w:rPr>
        <w:t>Содержание данной образовательной области реализуется следующими формами: соответствующим содержанием, представленным в разделе Программы «Учимся родному языку»; решение задач развития речи в рамках изучения других разделов программы; организация свободного общения в рамках игрового часа и прогулок.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«Чтение художественной литературы»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 xml:space="preserve">реализации данной образовательной области – воспитание интереса к слушанию и чтению, развитие восприятия и художественного вкуса; расширение представлений об окружающем мире средствами художественной литературы; развитие речи и воображения; приобщение к словесному творчеству. 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85F42">
        <w:rPr>
          <w:rFonts w:ascii="Times New Roman" w:hAnsi="Times New Roman"/>
          <w:sz w:val="24"/>
          <w:szCs w:val="24"/>
        </w:rPr>
        <w:t xml:space="preserve">Содержание данной образовательной области реализуется следующими формами: </w:t>
      </w:r>
      <w:proofErr w:type="spellStart"/>
      <w:r w:rsidRPr="00485F42">
        <w:rPr>
          <w:rFonts w:ascii="Times New Roman" w:hAnsi="Times New Roman"/>
          <w:sz w:val="24"/>
          <w:szCs w:val="24"/>
        </w:rPr>
        <w:t>представленность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соответствующего содержания в раздела</w:t>
      </w:r>
      <w:proofErr w:type="gramStart"/>
      <w:r w:rsidRPr="00485F42">
        <w:rPr>
          <w:rFonts w:ascii="Times New Roman" w:hAnsi="Times New Roman"/>
          <w:sz w:val="24"/>
          <w:szCs w:val="24"/>
        </w:rPr>
        <w:t>х-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 «Познаем мир», «Познаем других людей и себя», «Учимся родному языку»; организация слушания чтения педагога в свободное время</w:t>
      </w:r>
      <w:r>
        <w:rPr>
          <w:rFonts w:ascii="Times New Roman" w:hAnsi="Times New Roman"/>
          <w:sz w:val="24"/>
          <w:szCs w:val="24"/>
        </w:rPr>
        <w:t>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«Художественное творчество»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 xml:space="preserve">реализации данной образовательной области – воспитание интереса к эстетической стороне действительности, способности воспринимать художественные образы природы, предметного мира, социальной жизни, выраженные в произведениях искусства (архитектура, живопись, театр, кино); </w:t>
      </w:r>
      <w:r w:rsidRPr="00485F42">
        <w:rPr>
          <w:rFonts w:ascii="Times New Roman" w:hAnsi="Times New Roman"/>
          <w:sz w:val="24"/>
          <w:szCs w:val="24"/>
        </w:rPr>
        <w:lastRenderedPageBreak/>
        <w:t xml:space="preserve">развитие детского творчества, способности выражать в рисунке, аппликации, лепке, художественном чтении свой творческий потенциал. </w:t>
      </w:r>
      <w:proofErr w:type="gramEnd"/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85F42">
        <w:rPr>
          <w:rFonts w:ascii="Times New Roman" w:hAnsi="Times New Roman"/>
          <w:sz w:val="24"/>
          <w:szCs w:val="24"/>
        </w:rPr>
        <w:t xml:space="preserve">Содержание данной образовательной области реализуется следующими формами: специальные темы творческого характера, отраженные в содержании разделов «Учимся рисовать»,   «Учимся родному языку»; организация творческой </w:t>
      </w:r>
      <w:proofErr w:type="spellStart"/>
      <w:r w:rsidRPr="00485F42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деятельности (развлечения, праздники, художественный труд).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Образовательная область «Музыка»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Цель </w:t>
      </w:r>
      <w:r w:rsidRPr="00485F42">
        <w:rPr>
          <w:rFonts w:ascii="Times New Roman" w:hAnsi="Times New Roman"/>
          <w:sz w:val="24"/>
          <w:szCs w:val="24"/>
        </w:rPr>
        <w:t xml:space="preserve">реализации данной образовательной области – воспитание интереса к музыкальному искусству, развитие восприятия, способности к музыкальному творчеству (импровизации под музыку, хоровому пению,  танцам).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85F42">
        <w:rPr>
          <w:rFonts w:ascii="Times New Roman" w:hAnsi="Times New Roman"/>
          <w:sz w:val="24"/>
          <w:szCs w:val="24"/>
        </w:rPr>
        <w:t xml:space="preserve">Содержание данной образовательной области реализуется следующими формами: организация музыкальной деятельности в рамках занятий образовательной деятельностью и в свободное время.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85F42">
        <w:rPr>
          <w:rFonts w:ascii="Times New Roman" w:hAnsi="Times New Roman"/>
          <w:sz w:val="24"/>
          <w:szCs w:val="24"/>
        </w:rPr>
        <w:t>Описанные образовательные области представлены в Программе следующими разделами:   «Познаем себя и других людей», «Познаем мир», «Учимся думать и рассуждать», «Учимся родному языку»,   Учимся рисовать».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F42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i/>
          <w:iCs/>
          <w:sz w:val="24"/>
          <w:szCs w:val="24"/>
        </w:rPr>
        <w:t>В области физического развития</w:t>
      </w:r>
      <w:r w:rsidRPr="00485F42">
        <w:rPr>
          <w:rFonts w:ascii="Times New Roman" w:hAnsi="Times New Roman"/>
          <w:bCs/>
          <w:sz w:val="24"/>
          <w:szCs w:val="24"/>
        </w:rPr>
        <w:t>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>Знать: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почему нужно заниматься физическими упражнениями и закаливать свой организм;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правила личной гигиены и последовательность проведения режимных процессов;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дорожные знаки, раскрывающие правила перехода улицы, поведения в опасных дорожных ситуациях (проход запрещен, велосипедное движение, стройка и др.).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>Уметь</w:t>
      </w:r>
      <w:r w:rsidRPr="00485F42">
        <w:rPr>
          <w:rFonts w:ascii="Times New Roman" w:hAnsi="Times New Roman"/>
          <w:sz w:val="24"/>
          <w:szCs w:val="24"/>
        </w:rPr>
        <w:t>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соблюдать правила гигиены, самостоятельно выполнять режимные процессы;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проявлять интерес к занятиям физическими упражнениями, подвижным играм, играм спортивного характера;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выполнять основные движения и различные физические упражнения;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выполнять основные правила движения по улицам, на перекрестках;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выполнять правила подвижных игр и взаимодействия в групповых физкультурных занятиях.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85F42">
        <w:rPr>
          <w:rFonts w:ascii="Times New Roman" w:hAnsi="Times New Roman"/>
          <w:bCs/>
          <w:i/>
          <w:iCs/>
          <w:sz w:val="24"/>
          <w:szCs w:val="24"/>
        </w:rPr>
        <w:t>В области социального развития: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>Знать</w:t>
      </w:r>
      <w:r w:rsidRPr="00485F42">
        <w:rPr>
          <w:rFonts w:ascii="Times New Roman" w:hAnsi="Times New Roman"/>
          <w:sz w:val="24"/>
          <w:szCs w:val="24"/>
        </w:rPr>
        <w:t>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свое полное имя (и его разновидности), отчество, пол, день рождения, адрес, № телефона;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название родного города, страны, столицы.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правила поведения в природе; правила взаимодействия со сверстниками и взрослыми, правила поведения в общественных местах.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>Уметь</w:t>
      </w:r>
      <w:r w:rsidRPr="00485F42">
        <w:rPr>
          <w:rFonts w:ascii="Times New Roman" w:hAnsi="Times New Roman"/>
          <w:sz w:val="24"/>
          <w:szCs w:val="24"/>
        </w:rPr>
        <w:t>: – проявлять внимание, желание порадовать, помочь младшим, пожилым;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посочувствовать;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выполнять требования воспитателя (учителя), правила поведения в группе (классе);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– выполнять трудовые поручения, владеть элементарными умениями уборки,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применять правила совместной деятельности (в парах, группах);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оценивать свои поступки по отношению к другим людям (</w:t>
      </w:r>
      <w:proofErr w:type="gramStart"/>
      <w:r w:rsidRPr="00485F42">
        <w:rPr>
          <w:rFonts w:ascii="Times New Roman" w:hAnsi="Times New Roman"/>
          <w:sz w:val="24"/>
          <w:szCs w:val="24"/>
        </w:rPr>
        <w:t>хорошо-плохо</w:t>
      </w:r>
      <w:proofErr w:type="gramEnd"/>
      <w:r w:rsidRPr="00485F42">
        <w:rPr>
          <w:rFonts w:ascii="Times New Roman" w:hAnsi="Times New Roman"/>
          <w:sz w:val="24"/>
          <w:szCs w:val="24"/>
        </w:rPr>
        <w:t>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справедливо оценивать успехи других.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85F42">
        <w:rPr>
          <w:rFonts w:ascii="Times New Roman" w:hAnsi="Times New Roman"/>
          <w:bCs/>
          <w:i/>
          <w:iCs/>
          <w:sz w:val="24"/>
          <w:szCs w:val="24"/>
        </w:rPr>
        <w:t>В области умственного развития: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>Знать: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 xml:space="preserve">обобщающие слова, характеризующие ряд предметов (мебель, </w:t>
      </w:r>
      <w:proofErr w:type="spellStart"/>
      <w:r w:rsidRPr="00485F42">
        <w:rPr>
          <w:rFonts w:ascii="Times New Roman" w:hAnsi="Times New Roman"/>
          <w:sz w:val="24"/>
          <w:szCs w:val="24"/>
        </w:rPr>
        <w:t>одежда</w:t>
      </w:r>
      <w:proofErr w:type="gramStart"/>
      <w:r w:rsidRPr="00485F42">
        <w:rPr>
          <w:rFonts w:ascii="Times New Roman" w:hAnsi="Times New Roman"/>
          <w:sz w:val="24"/>
          <w:szCs w:val="24"/>
        </w:rPr>
        <w:t>,о</w:t>
      </w:r>
      <w:proofErr w:type="gramEnd"/>
      <w:r w:rsidRPr="00485F42">
        <w:rPr>
          <w:rFonts w:ascii="Times New Roman" w:hAnsi="Times New Roman"/>
          <w:sz w:val="24"/>
          <w:szCs w:val="24"/>
        </w:rPr>
        <w:t>вощи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и др.);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основные геометрические фигуры и их элементы;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числовой ряд (1-10), прямой и обратный счет в пределах 10.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принимать и точно выполнять инструкцию к работе;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lastRenderedPageBreak/>
        <w:t>– определять направление своего движения (ходьбы и бега) и движения другого объекта (отвечать на вопрос «куда, в какую сторону…»);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кратко описывать основные свойства и назначение предметов быта, объектов природы;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измерять величину с помощью других предметов – мерки;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ориентироваться в пространстве (вверх-вниз, вправо-влево и др.), определять  нахождение предмета в пространстве (сзади, впереди, сбоку и др.)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F42">
        <w:rPr>
          <w:rFonts w:ascii="Times New Roman" w:hAnsi="Times New Roman"/>
          <w:sz w:val="24"/>
          <w:szCs w:val="24"/>
        </w:rPr>
        <w:t>– объединять предметы в группы по разным признакам (форме, величине,</w:t>
      </w:r>
      <w:proofErr w:type="gramEnd"/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материалу и др.); находить основания для объединения предметов в группы;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образовывать из одних и тех же предметов разные группы;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находить предмет по простому плану-описанию;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сравнивать множества, формулируя результаты сравнения ("столько же (поровну)", "</w:t>
      </w:r>
      <w:proofErr w:type="spellStart"/>
      <w:r w:rsidRPr="00485F42">
        <w:rPr>
          <w:rFonts w:ascii="Times New Roman" w:hAnsi="Times New Roman"/>
          <w:sz w:val="24"/>
          <w:szCs w:val="24"/>
        </w:rPr>
        <w:t>больше-меньше</w:t>
      </w:r>
      <w:proofErr w:type="spellEnd"/>
      <w:r w:rsidRPr="00485F42">
        <w:rPr>
          <w:rFonts w:ascii="Times New Roman" w:hAnsi="Times New Roman"/>
          <w:sz w:val="24"/>
          <w:szCs w:val="24"/>
        </w:rPr>
        <w:t>", "</w:t>
      </w:r>
      <w:proofErr w:type="spellStart"/>
      <w:r w:rsidRPr="00485F42">
        <w:rPr>
          <w:rFonts w:ascii="Times New Roman" w:hAnsi="Times New Roman"/>
          <w:sz w:val="24"/>
          <w:szCs w:val="24"/>
        </w:rPr>
        <w:t>больше-меньше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F42">
        <w:rPr>
          <w:rFonts w:ascii="Times New Roman" w:hAnsi="Times New Roman"/>
          <w:sz w:val="24"/>
          <w:szCs w:val="24"/>
        </w:rPr>
        <w:t>на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столько-то");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узнавать и называть цифры, (0, 1-9) и пользоваться ими для определения числа;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выстраивать ряд предметов по заданному изменяющемуся признаку.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85F42">
        <w:rPr>
          <w:rFonts w:ascii="Times New Roman" w:hAnsi="Times New Roman"/>
          <w:bCs/>
          <w:i/>
          <w:iCs/>
          <w:sz w:val="24"/>
          <w:szCs w:val="24"/>
        </w:rPr>
        <w:t>В области развития речи и подготовки к обучению грамоте: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>Уметь</w:t>
      </w:r>
      <w:r w:rsidRPr="00485F42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адекватно отвечать на поставленные вопросы, задавать вопросы собеседнику (вести диалог);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применять правила ведения культурного диалога (разговора);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составлять небольшие описательные рассказы о предметах (игрушках), объектах природы;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составлять рассказ по серии сюжетных картинок (последовательной и с нарушением последовательности);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различать слово и предложение; составлять предложения;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строить модели предложений;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выделять часто встречающийся в словах звук, обозначать его соответствующим знаком-заместителем;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интонационно выделять в слове звук, называть его изолированно;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называть пары звуков по твердости-мягкости;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проводить звуковой анализ 3-5-звуковых слов (в процессе моделирования);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читать слоги, структурно несложные слова и предложения на материале всего алфавита;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писать печатными буквами.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485F42">
        <w:rPr>
          <w:rFonts w:ascii="Times New Roman" w:hAnsi="Times New Roman"/>
          <w:bCs/>
          <w:i/>
          <w:iCs/>
          <w:sz w:val="24"/>
          <w:szCs w:val="24"/>
        </w:rPr>
        <w:t>В области художественного развития: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>Знать: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названия прослушанных фольклорных и художественных произведений; имена героев сказок, рассказов; авторов известных детских книг;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названия исполняемых песен;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названия цветов спектра (радуга).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узнавать и называть прослушанные произведения фольклора (</w:t>
      </w:r>
      <w:proofErr w:type="spellStart"/>
      <w:r w:rsidRPr="00485F42">
        <w:rPr>
          <w:rFonts w:ascii="Times New Roman" w:hAnsi="Times New Roman"/>
          <w:sz w:val="24"/>
          <w:szCs w:val="24"/>
        </w:rPr>
        <w:t>потешка</w:t>
      </w:r>
      <w:proofErr w:type="spellEnd"/>
      <w:r w:rsidRPr="00485F42">
        <w:rPr>
          <w:rFonts w:ascii="Times New Roman" w:hAnsi="Times New Roman"/>
          <w:sz w:val="24"/>
          <w:szCs w:val="24"/>
        </w:rPr>
        <w:t>, загадка, сказка);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приводить примеры художественных и фольклорных произведений на определенную тему (о дружбе, о трудолюбии);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читать наизусть небольшие стихотворения;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определять настроение прослушанного музыкального произведения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выполнять разученные танцевальные движения;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485F42">
        <w:rPr>
          <w:rFonts w:ascii="Times New Roman" w:hAnsi="Times New Roman"/>
          <w:sz w:val="24"/>
          <w:szCs w:val="24"/>
        </w:rPr>
        <w:t>сравнивать объекты, предметы по цветовой гамме;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использовать цвет, форму для передачи настроения в рисунке, аппликации;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различать цвета и отдельные оттенки цвета;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– ориентироваться в пространстве листа.</w:t>
      </w: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485F42">
        <w:rPr>
          <w:rFonts w:ascii="Times New Roman" w:hAnsi="Times New Roman"/>
          <w:b/>
          <w:bCs/>
          <w:sz w:val="24"/>
          <w:szCs w:val="24"/>
        </w:rPr>
        <w:t>Содержание учебного курса</w:t>
      </w: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Раздел  «Познаём других людей и себя»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proofErr w:type="gramStart"/>
      <w:r w:rsidRPr="00485F42">
        <w:rPr>
          <w:rFonts w:ascii="Times New Roman" w:hAnsi="Times New Roman"/>
          <w:iCs/>
          <w:sz w:val="24"/>
          <w:szCs w:val="24"/>
        </w:rPr>
        <w:t xml:space="preserve">Знать </w:t>
      </w:r>
      <w:r w:rsidRPr="00485F42">
        <w:rPr>
          <w:rFonts w:ascii="Times New Roman" w:hAnsi="Times New Roman"/>
          <w:sz w:val="24"/>
          <w:szCs w:val="24"/>
        </w:rPr>
        <w:t>особенности строения организма человека: скелет, кости, части тела, отдельные органы (сердце, легкие, печень).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</w:t>
      </w:r>
      <w:r w:rsidRPr="00485F42">
        <w:rPr>
          <w:rFonts w:ascii="Times New Roman" w:hAnsi="Times New Roman"/>
          <w:iCs/>
          <w:sz w:val="24"/>
          <w:szCs w:val="24"/>
        </w:rPr>
        <w:t xml:space="preserve">Описывать </w:t>
      </w:r>
      <w:r w:rsidRPr="00485F42">
        <w:rPr>
          <w:rFonts w:ascii="Times New Roman" w:hAnsi="Times New Roman"/>
          <w:sz w:val="24"/>
          <w:szCs w:val="24"/>
        </w:rPr>
        <w:t>значение каждого органа чу</w:t>
      </w:r>
      <w:proofErr w:type="gramStart"/>
      <w:r w:rsidRPr="00485F42">
        <w:rPr>
          <w:rFonts w:ascii="Times New Roman" w:hAnsi="Times New Roman"/>
          <w:sz w:val="24"/>
          <w:szCs w:val="24"/>
        </w:rPr>
        <w:t>вств дл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я восприятия окружающего </w:t>
      </w:r>
      <w:r w:rsidRPr="00485F42">
        <w:rPr>
          <w:rFonts w:ascii="Times New Roman" w:hAnsi="Times New Roman"/>
          <w:sz w:val="24"/>
          <w:szCs w:val="24"/>
        </w:rPr>
        <w:lastRenderedPageBreak/>
        <w:t xml:space="preserve">мира ("глаза нужны, чтобы видеть…", "уши нужны, чтобы слышать различные звуки…", "запахи мы чувствуем с помощью носа, а вкус – с помощью языка").  </w:t>
      </w:r>
      <w:r w:rsidRPr="00485F42">
        <w:rPr>
          <w:rFonts w:ascii="Times New Roman" w:hAnsi="Times New Roman"/>
          <w:iCs/>
          <w:sz w:val="24"/>
          <w:szCs w:val="24"/>
        </w:rPr>
        <w:t xml:space="preserve">Знать и выполнять </w:t>
      </w:r>
      <w:r w:rsidRPr="00485F42">
        <w:rPr>
          <w:rFonts w:ascii="Times New Roman" w:hAnsi="Times New Roman"/>
          <w:sz w:val="24"/>
          <w:szCs w:val="24"/>
        </w:rPr>
        <w:t>правила охраны органов чувств: правила просмотра книг, телевидения, работы на компьютере, рисования и др</w:t>
      </w:r>
      <w:proofErr w:type="gramStart"/>
      <w:r w:rsidRPr="00485F42">
        <w:rPr>
          <w:rFonts w:ascii="Times New Roman" w:hAnsi="Times New Roman"/>
          <w:sz w:val="24"/>
          <w:szCs w:val="24"/>
        </w:rPr>
        <w:t>.</w:t>
      </w:r>
      <w:r w:rsidRPr="00485F42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485F42">
        <w:rPr>
          <w:rFonts w:ascii="Times New Roman" w:hAnsi="Times New Roman"/>
          <w:iCs/>
          <w:sz w:val="24"/>
          <w:szCs w:val="24"/>
        </w:rPr>
        <w:t xml:space="preserve">облюдать </w:t>
      </w:r>
      <w:r w:rsidRPr="00485F42">
        <w:rPr>
          <w:rFonts w:ascii="Times New Roman" w:hAnsi="Times New Roman"/>
          <w:sz w:val="24"/>
          <w:szCs w:val="24"/>
        </w:rPr>
        <w:t xml:space="preserve">правила гигиены, самостоятельно выполнять режимные процессы, ухаживать за своим телом, волосами. В случае необходимости обращаться к взрослым за помощью при проведении гигиенических процедур.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485F42">
        <w:rPr>
          <w:rFonts w:ascii="Times New Roman" w:hAnsi="Times New Roman"/>
          <w:iCs/>
          <w:sz w:val="24"/>
          <w:szCs w:val="24"/>
        </w:rPr>
        <w:t xml:space="preserve">Проявлять </w:t>
      </w:r>
      <w:r w:rsidRPr="00485F42">
        <w:rPr>
          <w:rFonts w:ascii="Times New Roman" w:hAnsi="Times New Roman"/>
          <w:sz w:val="24"/>
          <w:szCs w:val="24"/>
        </w:rPr>
        <w:t>внимательность, сдержанность, аккуратность, поддерживать порядок в личных вещах, в окружающей обстановке, организовывать место для занятий, труда, игр.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485F42">
        <w:rPr>
          <w:rFonts w:ascii="Times New Roman" w:hAnsi="Times New Roman"/>
          <w:iCs/>
          <w:sz w:val="24"/>
          <w:szCs w:val="24"/>
        </w:rPr>
        <w:t xml:space="preserve">Следить </w:t>
      </w:r>
      <w:r w:rsidRPr="00485F42">
        <w:rPr>
          <w:rFonts w:ascii="Times New Roman" w:hAnsi="Times New Roman"/>
          <w:sz w:val="24"/>
          <w:szCs w:val="24"/>
        </w:rPr>
        <w:t>за своей осанкой, соблюдать гигиену при занятиях рисованием, работе с книгой, письме.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485F42">
        <w:rPr>
          <w:rFonts w:ascii="Times New Roman" w:hAnsi="Times New Roman"/>
          <w:iCs/>
          <w:sz w:val="24"/>
          <w:szCs w:val="24"/>
        </w:rPr>
        <w:t xml:space="preserve">Проявлять </w:t>
      </w:r>
      <w:r w:rsidRPr="00485F42">
        <w:rPr>
          <w:rFonts w:ascii="Times New Roman" w:hAnsi="Times New Roman"/>
          <w:sz w:val="24"/>
          <w:szCs w:val="24"/>
        </w:rPr>
        <w:t>осторожность при пользовании горячими или холодными предметами, остерегаться электрических и газовых приборов, не пользоваться ими самостоятельно.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485F42">
        <w:rPr>
          <w:rFonts w:ascii="Times New Roman" w:hAnsi="Times New Roman"/>
          <w:iCs/>
          <w:sz w:val="24"/>
          <w:szCs w:val="24"/>
        </w:rPr>
        <w:t xml:space="preserve">Понимать </w:t>
      </w:r>
      <w:r w:rsidRPr="00485F42">
        <w:rPr>
          <w:rFonts w:ascii="Times New Roman" w:hAnsi="Times New Roman"/>
          <w:sz w:val="24"/>
          <w:szCs w:val="24"/>
        </w:rPr>
        <w:t xml:space="preserve">значение правильного режима дня, движений для сохранения и поддержания здоровья.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85F42">
        <w:rPr>
          <w:rFonts w:ascii="Times New Roman" w:hAnsi="Times New Roman"/>
          <w:sz w:val="24"/>
          <w:szCs w:val="24"/>
        </w:rPr>
        <w:t>Проявлять желание самостоятельно, (вместе с родителями, сверстниками, взрослыми) заниматься физической культурой: делать зарядку, проводить закаливающие процедуры, двигаться на воздухе, участвовать в подвижных играх и играх спортивного характера.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485F42">
        <w:rPr>
          <w:rFonts w:ascii="Times New Roman" w:hAnsi="Times New Roman"/>
          <w:iCs/>
          <w:sz w:val="24"/>
          <w:szCs w:val="24"/>
        </w:rPr>
        <w:t xml:space="preserve">Выполнять </w:t>
      </w:r>
      <w:r w:rsidRPr="00485F42">
        <w:rPr>
          <w:rFonts w:ascii="Times New Roman" w:hAnsi="Times New Roman"/>
          <w:sz w:val="24"/>
          <w:szCs w:val="24"/>
        </w:rPr>
        <w:t>основные движения (ходьба, бег, лазание, равновесие) овладеть физическими упражнениями, характерными для разных групп мышц.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Pr="00485F42">
        <w:rPr>
          <w:rFonts w:ascii="Times New Roman" w:hAnsi="Times New Roman"/>
          <w:iCs/>
          <w:sz w:val="24"/>
          <w:szCs w:val="24"/>
        </w:rPr>
        <w:t xml:space="preserve">Принимать участие </w:t>
      </w:r>
      <w:r w:rsidRPr="00485F42">
        <w:rPr>
          <w:rFonts w:ascii="Times New Roman" w:hAnsi="Times New Roman"/>
          <w:sz w:val="24"/>
          <w:szCs w:val="24"/>
        </w:rPr>
        <w:t>в подвижных играх, выполнять правила игр и взаимодействия в групповых физкультурных занятиях.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proofErr w:type="gramStart"/>
      <w:r w:rsidRPr="00485F42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485F42">
        <w:rPr>
          <w:rFonts w:ascii="Times New Roman" w:hAnsi="Times New Roman"/>
          <w:sz w:val="24"/>
          <w:szCs w:val="24"/>
        </w:rPr>
        <w:t>на улице: знать дорогу в школу).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Проявлять внимательность и осторожность на улицах и во дворах. </w:t>
      </w:r>
      <w:r w:rsidRPr="00485F42">
        <w:rPr>
          <w:rFonts w:ascii="Times New Roman" w:hAnsi="Times New Roman"/>
          <w:iCs/>
          <w:sz w:val="24"/>
          <w:szCs w:val="24"/>
        </w:rPr>
        <w:t xml:space="preserve">Знать </w:t>
      </w:r>
      <w:r w:rsidRPr="00485F42">
        <w:rPr>
          <w:rFonts w:ascii="Times New Roman" w:hAnsi="Times New Roman"/>
          <w:sz w:val="24"/>
          <w:szCs w:val="24"/>
        </w:rPr>
        <w:t>правила перехода улицы на не регулируемом перекрестке; знать дорожные знаки: пешеходный переход; движение пешеходов запрещено; улица с односторонним движением; стройка.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 xml:space="preserve"> </w:t>
      </w:r>
      <w:r w:rsidRPr="00485F42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485F42">
        <w:rPr>
          <w:rFonts w:ascii="Times New Roman" w:hAnsi="Times New Roman"/>
          <w:sz w:val="24"/>
          <w:szCs w:val="24"/>
        </w:rPr>
        <w:t>цвет</w:t>
      </w:r>
      <w:proofErr w:type="gramStart"/>
      <w:r w:rsidRPr="00485F42">
        <w:rPr>
          <w:rFonts w:ascii="Times New Roman" w:hAnsi="Times New Roman"/>
          <w:sz w:val="24"/>
          <w:szCs w:val="24"/>
        </w:rPr>
        <w:t>а-</w:t>
      </w:r>
      <w:proofErr w:type="gramEnd"/>
      <w:r w:rsidRPr="00485F42">
        <w:rPr>
          <w:rFonts w:ascii="Times New Roman" w:hAnsi="Times New Roman"/>
          <w:sz w:val="24"/>
          <w:szCs w:val="24"/>
        </w:rPr>
        <w:t>«команды» светофора. В целях безопасности уметь вести себя в транспорте: держать за руку взрослого, спокойно сидеть, не кричать и т.д.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Обращать внимание </w:t>
      </w:r>
      <w:r w:rsidRPr="00485F42">
        <w:rPr>
          <w:rFonts w:ascii="Times New Roman" w:hAnsi="Times New Roman"/>
          <w:sz w:val="24"/>
          <w:szCs w:val="24"/>
        </w:rPr>
        <w:t xml:space="preserve">на свое и чужое эмоциональное состояние (грустно, весело, тревожно и др.).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>Проявлять внимание к настроению и эмоциональному состоянию других людей (взрослых и детей): пожалеть, развеселить и др.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>Знать некоторые элементарные способы снятия усталости, напряжения, организации своего рабочего времени.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85F42">
        <w:rPr>
          <w:rFonts w:ascii="Times New Roman" w:hAnsi="Times New Roman"/>
          <w:iCs/>
          <w:sz w:val="24"/>
          <w:szCs w:val="24"/>
        </w:rPr>
        <w:t xml:space="preserve">Знать </w:t>
      </w:r>
      <w:r w:rsidRPr="00485F42">
        <w:rPr>
          <w:rFonts w:ascii="Times New Roman" w:hAnsi="Times New Roman"/>
          <w:sz w:val="24"/>
          <w:szCs w:val="24"/>
        </w:rPr>
        <w:t xml:space="preserve">свое полное имя и его разновидности (например, Дмитрий, Вадим, Дима, Митя,), отчество, пол, день рождения, адрес, № телефона; свое положение (роли) в семейном коллективе (сын, брат, внук и др.) и положение </w:t>
      </w:r>
      <w:proofErr w:type="gramStart"/>
      <w:r w:rsidRPr="00485F42">
        <w:rPr>
          <w:rFonts w:ascii="Times New Roman" w:hAnsi="Times New Roman"/>
          <w:sz w:val="24"/>
          <w:szCs w:val="24"/>
        </w:rPr>
        <w:t>-р</w:t>
      </w:r>
      <w:proofErr w:type="gramEnd"/>
      <w:r w:rsidRPr="00485F42">
        <w:rPr>
          <w:rFonts w:ascii="Times New Roman" w:hAnsi="Times New Roman"/>
          <w:sz w:val="24"/>
          <w:szCs w:val="24"/>
        </w:rPr>
        <w:t>оли других членов семьи (мама, дочь, бабушка, внучка и др.).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Различать </w:t>
      </w:r>
      <w:r w:rsidRPr="00485F42">
        <w:rPr>
          <w:rFonts w:ascii="Times New Roman" w:hAnsi="Times New Roman"/>
          <w:sz w:val="24"/>
          <w:szCs w:val="24"/>
        </w:rPr>
        <w:t>некоторые особенности пола и возраста (мальчик-девочка, взрослый-ребенок, молодой – старый). Проявлять внимание, желание порадовать, помочь младшим, пожилым; посочувствовать сверстникам. Стараться доставлять радость другим (поделиться, приласкать, угостить...).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>Осознавать</w:t>
      </w:r>
      <w:r w:rsidRPr="00485F42">
        <w:rPr>
          <w:rFonts w:ascii="Times New Roman" w:hAnsi="Times New Roman"/>
          <w:sz w:val="24"/>
          <w:szCs w:val="24"/>
        </w:rPr>
        <w:t>: "я – человек и умею говорить, чувствовать, думать, делать".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То же умеют делать все люди, но я многому еще должен научиться". Накапливать жизненные ситуации, позволяющие объективно оценивать свои успехи, достижения, конкретные умения: что получается, а что – нет.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Кратко характеризовать </w:t>
      </w:r>
      <w:r w:rsidRPr="00485F42">
        <w:rPr>
          <w:rFonts w:ascii="Times New Roman" w:hAnsi="Times New Roman"/>
          <w:sz w:val="24"/>
          <w:szCs w:val="24"/>
        </w:rPr>
        <w:t xml:space="preserve">свои индивидуальные особенности (черты внешности, любимые игры и занятия). </w:t>
      </w:r>
      <w:r w:rsidRPr="00485F42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485F42">
        <w:rPr>
          <w:rFonts w:ascii="Times New Roman" w:hAnsi="Times New Roman"/>
          <w:sz w:val="24"/>
          <w:szCs w:val="24"/>
        </w:rPr>
        <w:t xml:space="preserve">в своем теле: называть, что находится слева, справа (правая рука, левый глаз и т.д.). </w:t>
      </w:r>
      <w:proofErr w:type="gramStart"/>
      <w:r w:rsidRPr="00485F42">
        <w:rPr>
          <w:rFonts w:ascii="Times New Roman" w:hAnsi="Times New Roman"/>
          <w:sz w:val="24"/>
          <w:szCs w:val="24"/>
        </w:rPr>
        <w:t>Определять направление своего движения (ходьбы и бега) – вперед, назад, влево, вправо, вверх и др. Использовать в речи слова, характеризующие пространственные отношения предметов, основные направления (от себя и других предметов): близко-ближе, дальше, вверху, посредине, сзади, спереди, центр, середина, между, рядом, вертикально, горизонтально.</w:t>
      </w:r>
      <w:proofErr w:type="gramEnd"/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Знать и выполнять </w:t>
      </w:r>
      <w:r w:rsidRPr="00485F42">
        <w:rPr>
          <w:rFonts w:ascii="Times New Roman" w:hAnsi="Times New Roman"/>
          <w:sz w:val="24"/>
          <w:szCs w:val="24"/>
        </w:rPr>
        <w:t xml:space="preserve">требования воспитателя (учителя), правила поведения в группе. Правильно </w:t>
      </w:r>
      <w:r w:rsidRPr="00485F42">
        <w:rPr>
          <w:rFonts w:ascii="Times New Roman" w:hAnsi="Times New Roman"/>
          <w:iCs/>
          <w:sz w:val="24"/>
          <w:szCs w:val="24"/>
        </w:rPr>
        <w:t xml:space="preserve">выполнять </w:t>
      </w:r>
      <w:r w:rsidRPr="00485F42">
        <w:rPr>
          <w:rFonts w:ascii="Times New Roman" w:hAnsi="Times New Roman"/>
          <w:sz w:val="24"/>
          <w:szCs w:val="24"/>
        </w:rPr>
        <w:t>инструкцию (требование) педагога.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85F42">
        <w:rPr>
          <w:rFonts w:ascii="Times New Roman" w:hAnsi="Times New Roman"/>
          <w:iCs/>
          <w:sz w:val="24"/>
          <w:szCs w:val="24"/>
        </w:rPr>
        <w:t xml:space="preserve">Проявлять желание </w:t>
      </w:r>
      <w:r w:rsidRPr="00485F42">
        <w:rPr>
          <w:rFonts w:ascii="Times New Roman" w:hAnsi="Times New Roman"/>
          <w:sz w:val="24"/>
          <w:szCs w:val="24"/>
        </w:rPr>
        <w:t>узнавать новое, заниматься вместе со сверстниками; самостоятельно находить себе интересные занятия.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 xml:space="preserve">В конкретных ситуациях учиться </w:t>
      </w:r>
      <w:r w:rsidRPr="00485F42">
        <w:rPr>
          <w:rFonts w:ascii="Times New Roman" w:hAnsi="Times New Roman"/>
          <w:iCs/>
          <w:sz w:val="24"/>
          <w:szCs w:val="24"/>
        </w:rPr>
        <w:t xml:space="preserve">предвидеть последствия </w:t>
      </w:r>
      <w:r w:rsidRPr="00485F42">
        <w:rPr>
          <w:rFonts w:ascii="Times New Roman" w:hAnsi="Times New Roman"/>
          <w:sz w:val="24"/>
          <w:szCs w:val="24"/>
        </w:rPr>
        <w:t xml:space="preserve">своего поступка, слов, высказываний.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>Находить и исправлять ошибки в собственной работе.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Элементарно оценивать </w:t>
      </w:r>
      <w:r w:rsidRPr="00485F42">
        <w:rPr>
          <w:rFonts w:ascii="Times New Roman" w:hAnsi="Times New Roman"/>
          <w:sz w:val="24"/>
          <w:szCs w:val="24"/>
        </w:rPr>
        <w:t>свои поступки по отношению к другим людям (</w:t>
      </w:r>
      <w:proofErr w:type="gramStart"/>
      <w:r w:rsidRPr="00485F42">
        <w:rPr>
          <w:rFonts w:ascii="Times New Roman" w:hAnsi="Times New Roman"/>
          <w:sz w:val="24"/>
          <w:szCs w:val="24"/>
        </w:rPr>
        <w:t>хорошо-плохо</w:t>
      </w:r>
      <w:proofErr w:type="gramEnd"/>
      <w:r w:rsidRPr="00485F42">
        <w:rPr>
          <w:rFonts w:ascii="Times New Roman" w:hAnsi="Times New Roman"/>
          <w:sz w:val="24"/>
          <w:szCs w:val="24"/>
        </w:rPr>
        <w:t>), понимать слова, определяющие чувство вины ("стыдно"), обиды ("обидно"), жалости ("жалко"). Различать некоторые чувства и состояния других людей: радуется, опечален, доволен.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485F42">
        <w:rPr>
          <w:rFonts w:ascii="Times New Roman" w:hAnsi="Times New Roman"/>
          <w:sz w:val="24"/>
          <w:szCs w:val="24"/>
        </w:rPr>
        <w:t xml:space="preserve">Справедливо </w:t>
      </w:r>
      <w:r w:rsidRPr="00485F42">
        <w:rPr>
          <w:rFonts w:ascii="Times New Roman" w:hAnsi="Times New Roman"/>
          <w:iCs/>
          <w:sz w:val="24"/>
          <w:szCs w:val="24"/>
        </w:rPr>
        <w:t xml:space="preserve">оценивать </w:t>
      </w:r>
      <w:r w:rsidRPr="00485F42">
        <w:rPr>
          <w:rFonts w:ascii="Times New Roman" w:hAnsi="Times New Roman"/>
          <w:sz w:val="24"/>
          <w:szCs w:val="24"/>
        </w:rPr>
        <w:t xml:space="preserve">успехи сверстников. Находить решения простых этических ситуаций (правильно </w:t>
      </w:r>
      <w:proofErr w:type="gramStart"/>
      <w:r w:rsidRPr="00485F42">
        <w:rPr>
          <w:rFonts w:ascii="Times New Roman" w:hAnsi="Times New Roman"/>
          <w:sz w:val="24"/>
          <w:szCs w:val="24"/>
        </w:rPr>
        <w:t>-н</w:t>
      </w:r>
      <w:proofErr w:type="gramEnd"/>
      <w:r w:rsidRPr="00485F42">
        <w:rPr>
          <w:rFonts w:ascii="Times New Roman" w:hAnsi="Times New Roman"/>
          <w:sz w:val="24"/>
          <w:szCs w:val="24"/>
        </w:rPr>
        <w:t>еправильно, хорошо-плохо); не мешать другим, не вмешиваться в их занятия без приглашения. Находить ошибки в работе сверстников.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 xml:space="preserve">Раздел «Познаём мир»   </w:t>
      </w:r>
    </w:p>
    <w:p w:rsidR="008E4048" w:rsidRPr="00485F42" w:rsidRDefault="008E4048" w:rsidP="00485F42">
      <w:pPr>
        <w:pStyle w:val="ab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iCs/>
          <w:sz w:val="24"/>
          <w:szCs w:val="24"/>
        </w:rPr>
        <w:t>Предметный мир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 xml:space="preserve">На основе наблюдений </w:t>
      </w:r>
      <w:r w:rsidRPr="00485F42">
        <w:rPr>
          <w:rFonts w:ascii="Times New Roman" w:hAnsi="Times New Roman"/>
          <w:iCs/>
          <w:sz w:val="24"/>
          <w:szCs w:val="24"/>
        </w:rPr>
        <w:t xml:space="preserve">выделять </w:t>
      </w:r>
      <w:r w:rsidRPr="00485F42">
        <w:rPr>
          <w:rFonts w:ascii="Times New Roman" w:hAnsi="Times New Roman"/>
          <w:sz w:val="24"/>
          <w:szCs w:val="24"/>
        </w:rPr>
        <w:t>основные свойства разных предметов (игрушек, вещей), их назначение и возможные действия, которые можно с ними производить. Кратко описывать назначение предметов быта (мебель, посуда, бытовая техника).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Узнавать </w:t>
      </w:r>
      <w:r w:rsidRPr="00485F42">
        <w:rPr>
          <w:rFonts w:ascii="Times New Roman" w:hAnsi="Times New Roman"/>
          <w:sz w:val="24"/>
          <w:szCs w:val="24"/>
        </w:rPr>
        <w:t xml:space="preserve">предмет по запаху, вкусу и на ощупь; </w:t>
      </w:r>
      <w:r w:rsidRPr="00485F42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485F42">
        <w:rPr>
          <w:rFonts w:ascii="Times New Roman" w:hAnsi="Times New Roman"/>
          <w:sz w:val="24"/>
          <w:szCs w:val="24"/>
        </w:rPr>
        <w:t xml:space="preserve">основные цвета спектра (радуга) и дополнительные.  </w:t>
      </w:r>
      <w:r w:rsidRPr="00485F42">
        <w:rPr>
          <w:rFonts w:ascii="Times New Roman" w:hAnsi="Times New Roman"/>
          <w:iCs/>
          <w:sz w:val="24"/>
          <w:szCs w:val="24"/>
        </w:rPr>
        <w:t xml:space="preserve">Соотносить </w:t>
      </w:r>
      <w:r w:rsidRPr="00485F42">
        <w:rPr>
          <w:rFonts w:ascii="Times New Roman" w:hAnsi="Times New Roman"/>
          <w:sz w:val="24"/>
          <w:szCs w:val="24"/>
        </w:rPr>
        <w:t>цвет разных предметов.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proofErr w:type="gramStart"/>
      <w:r w:rsidRPr="00485F42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485F42">
        <w:rPr>
          <w:rFonts w:ascii="Times New Roman" w:hAnsi="Times New Roman"/>
          <w:sz w:val="24"/>
          <w:szCs w:val="24"/>
        </w:rPr>
        <w:t>(на основе наблюдений) форму предметов (круглый, квадратный,</w:t>
      </w:r>
      <w:proofErr w:type="gramEnd"/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треугольный, похожий на шар), использовать с этой целью геометрические фигуры как эталон (например, арбуз - шар; окно - прямоугольник). </w:t>
      </w:r>
      <w:proofErr w:type="gramStart"/>
      <w:r w:rsidRPr="00485F42">
        <w:rPr>
          <w:rFonts w:ascii="Times New Roman" w:hAnsi="Times New Roman"/>
          <w:iCs/>
          <w:sz w:val="24"/>
          <w:szCs w:val="24"/>
        </w:rPr>
        <w:t xml:space="preserve">Называть </w:t>
      </w:r>
      <w:r w:rsidRPr="00485F42">
        <w:rPr>
          <w:rFonts w:ascii="Times New Roman" w:hAnsi="Times New Roman"/>
          <w:sz w:val="24"/>
          <w:szCs w:val="24"/>
        </w:rPr>
        <w:t>основные геометрические фигуры и их элементы (круг, квадрат, шар, прямоугольник, овал, цилиндр; угол, сторона, вершина).</w:t>
      </w:r>
      <w:proofErr w:type="gramEnd"/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Измерять </w:t>
      </w:r>
      <w:r w:rsidRPr="00485F42">
        <w:rPr>
          <w:rFonts w:ascii="Times New Roman" w:hAnsi="Times New Roman"/>
          <w:sz w:val="24"/>
          <w:szCs w:val="24"/>
        </w:rPr>
        <w:t xml:space="preserve">величину с помощью других предметов – мерки. </w:t>
      </w:r>
      <w:proofErr w:type="gramStart"/>
      <w:r w:rsidRPr="00485F42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485F42">
        <w:rPr>
          <w:rFonts w:ascii="Times New Roman" w:hAnsi="Times New Roman"/>
          <w:sz w:val="24"/>
          <w:szCs w:val="24"/>
        </w:rPr>
        <w:t>в понятиях: "время", "давно", "недавно", "долго – не долго", "еще будет и др. Знать значение слов вчера, сегодня, завтра.</w:t>
      </w:r>
      <w:proofErr w:type="gramEnd"/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Узнавать </w:t>
      </w:r>
      <w:r w:rsidRPr="00485F42">
        <w:rPr>
          <w:rFonts w:ascii="Times New Roman" w:hAnsi="Times New Roman"/>
          <w:sz w:val="24"/>
          <w:szCs w:val="24"/>
        </w:rPr>
        <w:t>изделия, сделанные из разных материалов, называть их (</w:t>
      </w:r>
      <w:proofErr w:type="gramStart"/>
      <w:r w:rsidRPr="00485F42">
        <w:rPr>
          <w:rFonts w:ascii="Times New Roman" w:hAnsi="Times New Roman"/>
          <w:sz w:val="24"/>
          <w:szCs w:val="24"/>
        </w:rPr>
        <w:t>стеклянный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, деревянный, глиняный и др.). </w:t>
      </w:r>
      <w:r w:rsidRPr="00485F42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485F42">
        <w:rPr>
          <w:rFonts w:ascii="Times New Roman" w:hAnsi="Times New Roman"/>
          <w:sz w:val="24"/>
          <w:szCs w:val="24"/>
        </w:rPr>
        <w:t>в количественных характеристиках предметов (</w:t>
      </w:r>
      <w:proofErr w:type="spellStart"/>
      <w:proofErr w:type="gramStart"/>
      <w:r w:rsidRPr="00485F42">
        <w:rPr>
          <w:rFonts w:ascii="Times New Roman" w:hAnsi="Times New Roman"/>
          <w:sz w:val="24"/>
          <w:szCs w:val="24"/>
        </w:rPr>
        <w:t>больше-меньше</w:t>
      </w:r>
      <w:proofErr w:type="spellEnd"/>
      <w:proofErr w:type="gramEnd"/>
      <w:r w:rsidRPr="00485F42">
        <w:rPr>
          <w:rFonts w:ascii="Times New Roman" w:hAnsi="Times New Roman"/>
          <w:sz w:val="24"/>
          <w:szCs w:val="24"/>
        </w:rPr>
        <w:t>, один - много), пересчитывать предметы в пределах 10, прибавлять и отнимать по 1 предмету.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Объединять </w:t>
      </w:r>
      <w:r w:rsidRPr="00485F42">
        <w:rPr>
          <w:rFonts w:ascii="Times New Roman" w:hAnsi="Times New Roman"/>
          <w:sz w:val="24"/>
          <w:szCs w:val="24"/>
        </w:rPr>
        <w:t xml:space="preserve">предметы в группы по разным признакам (форме, </w:t>
      </w:r>
      <w:proofErr w:type="spellStart"/>
      <w:r w:rsidRPr="00485F42">
        <w:rPr>
          <w:rFonts w:ascii="Times New Roman" w:hAnsi="Times New Roman"/>
          <w:sz w:val="24"/>
          <w:szCs w:val="24"/>
        </w:rPr>
        <w:t>величине</w:t>
      </w:r>
      <w:proofErr w:type="gramStart"/>
      <w:r w:rsidRPr="00485F42">
        <w:rPr>
          <w:rFonts w:ascii="Times New Roman" w:hAnsi="Times New Roman"/>
          <w:sz w:val="24"/>
          <w:szCs w:val="24"/>
        </w:rPr>
        <w:t>,м</w:t>
      </w:r>
      <w:proofErr w:type="gramEnd"/>
      <w:r w:rsidRPr="00485F42">
        <w:rPr>
          <w:rFonts w:ascii="Times New Roman" w:hAnsi="Times New Roman"/>
          <w:sz w:val="24"/>
          <w:szCs w:val="24"/>
        </w:rPr>
        <w:t>атериалу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и др.). Находить предмет по простому плану-описанию. Замечать изменения (в реальной ситуации и в игре) пространственных отношений предметов (отвечать на вопрос "что изменилось?").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Cs/>
          <w:sz w:val="24"/>
          <w:szCs w:val="24"/>
        </w:rPr>
        <w:t xml:space="preserve">Ориентироваться </w:t>
      </w:r>
      <w:r w:rsidRPr="00485F42">
        <w:rPr>
          <w:rFonts w:ascii="Times New Roman" w:hAnsi="Times New Roman"/>
          <w:sz w:val="24"/>
          <w:szCs w:val="24"/>
        </w:rPr>
        <w:t>в пространстве в своей квартире, помещении детского сада</w:t>
      </w:r>
      <w:proofErr w:type="gramStart"/>
      <w:r w:rsidRPr="00485F4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Знать расположение некоторых кабинетов (музыкальный, спортивный зал, медицинский кабинет и др.). В процессе упражнений, игр выполнять несложные задания, связанные с ориентировкой и перемещением в пространстве (</w:t>
      </w:r>
      <w:proofErr w:type="spellStart"/>
      <w:r w:rsidRPr="00485F42">
        <w:rPr>
          <w:rFonts w:ascii="Times New Roman" w:hAnsi="Times New Roman"/>
          <w:sz w:val="24"/>
          <w:szCs w:val="24"/>
        </w:rPr>
        <w:t>направо-налево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5F42">
        <w:rPr>
          <w:rFonts w:ascii="Times New Roman" w:hAnsi="Times New Roman"/>
          <w:sz w:val="24"/>
          <w:szCs w:val="24"/>
        </w:rPr>
        <w:t>сзади-впереди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85F42">
        <w:rPr>
          <w:rFonts w:ascii="Times New Roman" w:hAnsi="Times New Roman"/>
          <w:sz w:val="24"/>
          <w:szCs w:val="24"/>
        </w:rPr>
        <w:t>за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85F42">
        <w:rPr>
          <w:rFonts w:ascii="Times New Roman" w:hAnsi="Times New Roman"/>
          <w:sz w:val="24"/>
          <w:szCs w:val="24"/>
        </w:rPr>
        <w:t>под</w:t>
      </w:r>
      <w:proofErr w:type="gramEnd"/>
      <w:r w:rsidRPr="00485F42">
        <w:rPr>
          <w:rFonts w:ascii="Times New Roman" w:hAnsi="Times New Roman"/>
          <w:sz w:val="24"/>
          <w:szCs w:val="24"/>
        </w:rPr>
        <w:t>, вперед, в центр, с краю и др.), определением пространственных отношений между предметами (расположение мебели, окон, дверей, предметов быта по отношению друг к другу).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 w:rsidRPr="00485F42">
        <w:rPr>
          <w:rFonts w:ascii="Times New Roman" w:hAnsi="Times New Roman"/>
          <w:bCs/>
          <w:i/>
          <w:iCs/>
          <w:sz w:val="24"/>
          <w:szCs w:val="24"/>
        </w:rPr>
        <w:t>Природа</w:t>
      </w:r>
      <w:r w:rsidRPr="00485F42">
        <w:rPr>
          <w:rFonts w:ascii="Times New Roman" w:hAnsi="Times New Roman"/>
          <w:i/>
          <w:iCs/>
          <w:sz w:val="24"/>
          <w:szCs w:val="24"/>
        </w:rPr>
        <w:t>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Наблюдать </w:t>
      </w:r>
      <w:r w:rsidRPr="00485F42">
        <w:rPr>
          <w:rFonts w:ascii="Times New Roman" w:hAnsi="Times New Roman"/>
          <w:sz w:val="24"/>
          <w:szCs w:val="24"/>
        </w:rPr>
        <w:t xml:space="preserve">явления природы и деятельность людей,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выделять </w:t>
      </w:r>
      <w:r w:rsidRPr="00485F42">
        <w:rPr>
          <w:rFonts w:ascii="Times New Roman" w:hAnsi="Times New Roman"/>
          <w:sz w:val="24"/>
          <w:szCs w:val="24"/>
        </w:rPr>
        <w:t xml:space="preserve">и называть характерные для данного времени года (например, листопад, похолодание, замерзание водоемов, работы в огороде, в поле и др.).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Знать </w:t>
      </w:r>
      <w:r w:rsidRPr="00485F42">
        <w:rPr>
          <w:rFonts w:ascii="Times New Roman" w:hAnsi="Times New Roman"/>
          <w:sz w:val="24"/>
          <w:szCs w:val="24"/>
        </w:rPr>
        <w:t xml:space="preserve">название и последовательность времен года.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Соотносить </w:t>
      </w:r>
      <w:r w:rsidRPr="00485F42">
        <w:rPr>
          <w:rFonts w:ascii="Times New Roman" w:hAnsi="Times New Roman"/>
          <w:sz w:val="24"/>
          <w:szCs w:val="24"/>
        </w:rPr>
        <w:t>природные явления с погодными условиями (град, снег, иней, гололед и др.).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 xml:space="preserve">С помощью простейших опытов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485F42">
        <w:rPr>
          <w:rFonts w:ascii="Times New Roman" w:hAnsi="Times New Roman"/>
          <w:sz w:val="24"/>
          <w:szCs w:val="24"/>
        </w:rPr>
        <w:t>основные свойства песка, глины, воды (например, вода течет, прозрачна, не имеет цвета, легко окрашивается, занимает любую форму). Использовать свойства различных веществ (воды, песка, глины и др.) для игры, конструктивной деятельности, труда.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Наблюдать </w:t>
      </w:r>
      <w:r w:rsidRPr="00485F42">
        <w:rPr>
          <w:rFonts w:ascii="Times New Roman" w:hAnsi="Times New Roman"/>
          <w:sz w:val="24"/>
          <w:szCs w:val="24"/>
        </w:rPr>
        <w:t>различные живые объекты природы (растения, животных).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 xml:space="preserve">Показывать части растения (стебель, корень, лис т, цветок).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485F42">
        <w:rPr>
          <w:rFonts w:ascii="Times New Roman" w:hAnsi="Times New Roman"/>
          <w:sz w:val="24"/>
          <w:szCs w:val="24"/>
        </w:rPr>
        <w:t>и различать деревья хвойные и лиственные.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>Узнавать</w:t>
      </w:r>
      <w:r w:rsidRPr="00485F42">
        <w:rPr>
          <w:rFonts w:ascii="Times New Roman" w:hAnsi="Times New Roman"/>
          <w:sz w:val="24"/>
          <w:szCs w:val="24"/>
        </w:rPr>
        <w:t>, называть, давать краткую характеристику некоторых насекомых (муравей, бабочка, жук, божья коровка), земноводных (лягушка), зверей, птиц (диких и домашних), пресмыкающихся (ящерица, черепаха), живущих в ближайшем природном окружении и уголке природы.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485F42">
        <w:rPr>
          <w:rFonts w:ascii="Times New Roman" w:hAnsi="Times New Roman"/>
          <w:sz w:val="24"/>
          <w:szCs w:val="24"/>
        </w:rPr>
        <w:t>особенности их внешнего вида (количество ног, части тела, покров тела), движений (ползает, летает, плавает) и поведения (ест, отдыхает, играет, охотиться).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Узнавать </w:t>
      </w:r>
      <w:r w:rsidRPr="00485F42">
        <w:rPr>
          <w:rFonts w:ascii="Times New Roman" w:hAnsi="Times New Roman"/>
          <w:sz w:val="24"/>
          <w:szCs w:val="24"/>
        </w:rPr>
        <w:t>животных по издаваемым ими звукам, называть и воспроизводить некоторые звуки (рычит, квакает, пищит, жужжит).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Называть </w:t>
      </w:r>
      <w:r w:rsidRPr="00485F42">
        <w:rPr>
          <w:rFonts w:ascii="Times New Roman" w:hAnsi="Times New Roman"/>
          <w:sz w:val="24"/>
          <w:szCs w:val="24"/>
        </w:rPr>
        <w:t>некоторые защитные свойства (покров тела, особенности окраски); особенности приспособления к сезонной жизни (спячка, накапливание жира, заготовка корма).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Знать и применять </w:t>
      </w:r>
      <w:r w:rsidRPr="00485F42">
        <w:rPr>
          <w:rFonts w:ascii="Times New Roman" w:hAnsi="Times New Roman"/>
          <w:sz w:val="24"/>
          <w:szCs w:val="24"/>
        </w:rPr>
        <w:t>правила поведения в природе: не трогать незнакомые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растения и животных, не ловить бабочек, жуков, бережно относиться к растениям.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85F42">
        <w:rPr>
          <w:rFonts w:ascii="Times New Roman" w:hAnsi="Times New Roman"/>
          <w:bCs/>
          <w:i/>
          <w:iCs/>
          <w:sz w:val="24"/>
          <w:szCs w:val="24"/>
        </w:rPr>
        <w:t>Общество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Знать </w:t>
      </w:r>
      <w:r w:rsidRPr="00485F42">
        <w:rPr>
          <w:rFonts w:ascii="Times New Roman" w:hAnsi="Times New Roman"/>
          <w:sz w:val="24"/>
          <w:szCs w:val="24"/>
        </w:rPr>
        <w:t xml:space="preserve">название родного города, страны, столицы. На основе наблюдений </w:t>
      </w:r>
      <w:r w:rsidRPr="00485F42">
        <w:rPr>
          <w:rFonts w:ascii="Times New Roman" w:hAnsi="Times New Roman"/>
          <w:i/>
          <w:iCs/>
          <w:sz w:val="24"/>
          <w:szCs w:val="24"/>
        </w:rPr>
        <w:t>называть</w:t>
      </w:r>
      <w:r w:rsidRPr="00485F42">
        <w:rPr>
          <w:rFonts w:ascii="Times New Roman" w:hAnsi="Times New Roman"/>
          <w:sz w:val="24"/>
          <w:szCs w:val="24"/>
        </w:rPr>
        <w:t xml:space="preserve">,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кратко описывать </w:t>
      </w:r>
      <w:r w:rsidRPr="00485F42">
        <w:rPr>
          <w:rFonts w:ascii="Times New Roman" w:hAnsi="Times New Roman"/>
          <w:sz w:val="24"/>
          <w:szCs w:val="24"/>
        </w:rPr>
        <w:t>отдельные достопримечательности своего города (села): парк, музей, памятник, площадь, места труда и отдыха людей родного города (села).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>На основе чувственного опыта или наглядного материала (картины, слайды, фильмы) иметь общие представления о природе и жизни людей разных регионов родной страны; достопримечательностях столицы, узнавать их (Кремль, Красная площадь).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>В ближайшем окружении наблюдать различные виды транспорта (машина, автобус, троллейбус, трамвай). Наблюдать трудовую деятельность взрослых, знать названия и трудовые действия некоторых профессий людей.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Участвовать </w:t>
      </w:r>
      <w:r w:rsidRPr="00485F42">
        <w:rPr>
          <w:rFonts w:ascii="Times New Roman" w:hAnsi="Times New Roman"/>
          <w:sz w:val="24"/>
          <w:szCs w:val="24"/>
        </w:rPr>
        <w:t>в разных видах отдыха и свободного времяпровождения (экскурсии, спортивные мероприятия, праздники, субботники, театр, коллекционирование и др.). Принимать участие в национальных играх, обрядах и праздниках.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Проявлять интерес </w:t>
      </w:r>
      <w:r w:rsidRPr="00485F42">
        <w:rPr>
          <w:rFonts w:ascii="Times New Roman" w:hAnsi="Times New Roman"/>
          <w:sz w:val="24"/>
          <w:szCs w:val="24"/>
        </w:rPr>
        <w:t>к слушанию книг и рассматриванию иллюстраций,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ориентироваться в фольклоре разных народов России (сказки, песни, танцы, игры, предметы быта, костюмы).</w:t>
      </w: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Раздел  «Учимся думать, рассуждать, фантазировать»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Устанавливать </w:t>
      </w:r>
      <w:r w:rsidRPr="00485F42">
        <w:rPr>
          <w:rFonts w:ascii="Times New Roman" w:hAnsi="Times New Roman"/>
          <w:sz w:val="24"/>
          <w:szCs w:val="24"/>
        </w:rPr>
        <w:t xml:space="preserve">(в процессе практической деятельности с предметами) соответствие между элементами двух множеств (без </w:t>
      </w:r>
      <w:proofErr w:type="spellStart"/>
      <w:r w:rsidRPr="00485F42">
        <w:rPr>
          <w:rFonts w:ascii="Times New Roman" w:hAnsi="Times New Roman"/>
          <w:sz w:val="24"/>
          <w:szCs w:val="24"/>
        </w:rPr>
        <w:t>пересчитывания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);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485F42">
        <w:rPr>
          <w:rFonts w:ascii="Times New Roman" w:hAnsi="Times New Roman"/>
          <w:sz w:val="24"/>
          <w:szCs w:val="24"/>
        </w:rPr>
        <w:t>множества, формулируя результаты сравнения: "столько же (поровну)"</w:t>
      </w:r>
      <w:proofErr w:type="gramStart"/>
      <w:r w:rsidRPr="00485F42">
        <w:rPr>
          <w:rFonts w:ascii="Times New Roman" w:hAnsi="Times New Roman"/>
          <w:sz w:val="24"/>
          <w:szCs w:val="24"/>
        </w:rPr>
        <w:t>,"</w:t>
      </w:r>
      <w:proofErr w:type="spellStart"/>
      <w:proofErr w:type="gramEnd"/>
      <w:r w:rsidRPr="00485F42">
        <w:rPr>
          <w:rFonts w:ascii="Times New Roman" w:hAnsi="Times New Roman"/>
          <w:sz w:val="24"/>
          <w:szCs w:val="24"/>
        </w:rPr>
        <w:t>больше-меньше</w:t>
      </w:r>
      <w:proofErr w:type="spellEnd"/>
      <w:r w:rsidRPr="00485F42">
        <w:rPr>
          <w:rFonts w:ascii="Times New Roman" w:hAnsi="Times New Roman"/>
          <w:sz w:val="24"/>
          <w:szCs w:val="24"/>
        </w:rPr>
        <w:t>", "</w:t>
      </w:r>
      <w:proofErr w:type="spellStart"/>
      <w:r w:rsidRPr="00485F42">
        <w:rPr>
          <w:rFonts w:ascii="Times New Roman" w:hAnsi="Times New Roman"/>
          <w:sz w:val="24"/>
          <w:szCs w:val="24"/>
        </w:rPr>
        <w:t>больше-меньше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на столько-то", уравнивать множества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5F42">
        <w:rPr>
          <w:rFonts w:ascii="Times New Roman" w:hAnsi="Times New Roman"/>
          <w:sz w:val="24"/>
          <w:szCs w:val="24"/>
        </w:rPr>
        <w:t xml:space="preserve">(удалить или добавить элементы).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Измерять </w:t>
      </w:r>
      <w:r w:rsidRPr="00485F42">
        <w:rPr>
          <w:rFonts w:ascii="Times New Roman" w:hAnsi="Times New Roman"/>
          <w:sz w:val="24"/>
          <w:szCs w:val="24"/>
        </w:rPr>
        <w:t>величины, выбирать меры для измерения, сравнивать величины. Получать числа прибавлением или вычитанием.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>Устанавливать равенство (неравенство) предметов (+ 1, - 1).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Знать </w:t>
      </w:r>
      <w:r w:rsidRPr="00485F42">
        <w:rPr>
          <w:rFonts w:ascii="Times New Roman" w:hAnsi="Times New Roman"/>
          <w:sz w:val="24"/>
          <w:szCs w:val="24"/>
        </w:rPr>
        <w:t xml:space="preserve">числовой ряд (1-10), прямой и обратный счет в пределах 10. Узнавать и называть цифры, (0, 1-9) и пользоваться ими для определения числа.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485F42">
        <w:rPr>
          <w:rFonts w:ascii="Times New Roman" w:hAnsi="Times New Roman"/>
          <w:sz w:val="24"/>
          <w:szCs w:val="24"/>
        </w:rPr>
        <w:t>отношения между числами в натуральном ряду (3 больше 2 на 1), состав числа (3 – это 2 и 1 или 1 и 1 и 1); определять при счете направление движения, ориентироваться в терминах "предыдущий", "последующий".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485F42">
        <w:rPr>
          <w:rFonts w:ascii="Times New Roman" w:hAnsi="Times New Roman"/>
          <w:sz w:val="24"/>
          <w:szCs w:val="24"/>
        </w:rPr>
        <w:t xml:space="preserve">и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485F42">
        <w:rPr>
          <w:rFonts w:ascii="Times New Roman" w:hAnsi="Times New Roman"/>
          <w:sz w:val="24"/>
          <w:szCs w:val="24"/>
        </w:rPr>
        <w:t xml:space="preserve">предметы по признакам, выделять отличительные признаки предметов; находить признаки (один или несколько) при изменении их в ряду предметов (фигур).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85F42">
        <w:rPr>
          <w:rFonts w:ascii="Times New Roman" w:hAnsi="Times New Roman"/>
          <w:sz w:val="24"/>
          <w:szCs w:val="24"/>
        </w:rPr>
        <w:t>Самостоятельно выстраивать ряд предметов по изменяющемуся признаку; строить (достраивать) фигуры в соответствии с выделенным принципом изменения фигур в рядах. Распознавать простейшие геометрические фигуры, составлять фигуры из частей.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 xml:space="preserve">Находить </w:t>
      </w:r>
      <w:r w:rsidRPr="00485F42">
        <w:rPr>
          <w:rFonts w:ascii="Times New Roman" w:hAnsi="Times New Roman"/>
          <w:sz w:val="24"/>
          <w:szCs w:val="24"/>
        </w:rPr>
        <w:t>основания для объединения предметов в группы, образовывать из одних и тех же предметов разные группы (по одному признаку.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F42">
        <w:rPr>
          <w:rFonts w:ascii="Times New Roman" w:hAnsi="Times New Roman"/>
          <w:sz w:val="24"/>
          <w:szCs w:val="24"/>
        </w:rPr>
        <w:t>Например, мебель; кожаная мебель; мягкая мебель; мебель красного цвета).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F42">
        <w:rPr>
          <w:rFonts w:ascii="Times New Roman" w:hAnsi="Times New Roman"/>
          <w:sz w:val="24"/>
          <w:szCs w:val="24"/>
        </w:rPr>
        <w:t>Находить обобщающее слово (понятие) для группы предметов (например, обувь, одежда, посуда, рыбы, деревья и др.).</w:t>
      </w:r>
      <w:proofErr w:type="gramEnd"/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485F42">
        <w:rPr>
          <w:rFonts w:ascii="Times New Roman" w:hAnsi="Times New Roman"/>
          <w:sz w:val="24"/>
          <w:szCs w:val="24"/>
        </w:rPr>
        <w:t xml:space="preserve">опытным путем, что число не зависит от величины, расстояния, пространственных размещений, направления счета (слева </w:t>
      </w:r>
      <w:proofErr w:type="gramStart"/>
      <w:r w:rsidRPr="00485F42">
        <w:rPr>
          <w:rFonts w:ascii="Times New Roman" w:hAnsi="Times New Roman"/>
          <w:sz w:val="24"/>
          <w:szCs w:val="24"/>
        </w:rPr>
        <w:t>–н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аправо, справа–налево). В процессе действий с предметами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485F42">
        <w:rPr>
          <w:rFonts w:ascii="Times New Roman" w:hAnsi="Times New Roman"/>
          <w:sz w:val="24"/>
          <w:szCs w:val="24"/>
        </w:rPr>
        <w:t xml:space="preserve">смежные числа, накладывать или прикладывать, измерять с помощью условной мерки.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>Устанавливать ряд величин по одному из параметров (длина, высота, толщина). Считать предметы, звуки, движения в пределах 10. Используя карточки, составлять и читать числовые равенства и неравенства.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 xml:space="preserve">Элементарно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планировать </w:t>
      </w:r>
      <w:r w:rsidRPr="00485F42">
        <w:rPr>
          <w:rFonts w:ascii="Times New Roman" w:hAnsi="Times New Roman"/>
          <w:sz w:val="24"/>
          <w:szCs w:val="24"/>
        </w:rPr>
        <w:t>предстоящую деятельность: обдумывать действия в начале своей работы, отвечать на вопросы: "что я должен сделать", "что  сначала, что потом". Спокойно реагировать на возникшие трудности и ошибки; быть готовым переделать свою работу, исправить ошибки.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Изображать </w:t>
      </w:r>
      <w:r w:rsidRPr="00485F42">
        <w:rPr>
          <w:rFonts w:ascii="Times New Roman" w:hAnsi="Times New Roman"/>
          <w:sz w:val="24"/>
          <w:szCs w:val="24"/>
        </w:rPr>
        <w:t xml:space="preserve">признаки предметов символами, используя принятые знаковые системы (например, дорожные знаки и др.).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Определять </w:t>
      </w:r>
      <w:r w:rsidRPr="00485F42">
        <w:rPr>
          <w:rFonts w:ascii="Times New Roman" w:hAnsi="Times New Roman"/>
          <w:sz w:val="24"/>
          <w:szCs w:val="24"/>
        </w:rPr>
        <w:t>значение знаков-рисунков, знаков-символов, пиктограмм, букв, цифр, геометрических фигур.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Узнавать </w:t>
      </w:r>
      <w:r w:rsidRPr="00485F42">
        <w:rPr>
          <w:rFonts w:ascii="Times New Roman" w:hAnsi="Times New Roman"/>
          <w:sz w:val="24"/>
          <w:szCs w:val="24"/>
        </w:rPr>
        <w:t xml:space="preserve">образы в неопределенных изображениях: в чернильных пятнах, бегущих по небу облаках, зимних узорах на окнах; узнавать спрятанные предметы (объекты) в пересекающихся линиях, цветовых пятнах, дорисовывать их по отдельным чертам, завершать рисунок.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Раздел  «Учимся родному языку»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Иметь </w:t>
      </w:r>
      <w:r w:rsidRPr="00485F42">
        <w:rPr>
          <w:rFonts w:ascii="Times New Roman" w:hAnsi="Times New Roman"/>
          <w:sz w:val="24"/>
          <w:szCs w:val="24"/>
        </w:rPr>
        <w:t xml:space="preserve">в активном словаре слова, характеризующие качества и свойства предметов ("какой, из чего сделан", "для чего нужен"), обобщающие слова (мебель, одежда, обувь, посуда и пр.). По образцу подбирать слова, сходные и противоположные по значению (например, бежать-идти; смеяться-улыбаться; </w:t>
      </w:r>
      <w:proofErr w:type="gramStart"/>
      <w:r w:rsidRPr="00485F42">
        <w:rPr>
          <w:rFonts w:ascii="Times New Roman" w:hAnsi="Times New Roman"/>
          <w:sz w:val="24"/>
          <w:szCs w:val="24"/>
        </w:rPr>
        <w:t>грустно-весело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; легко-тяжело и др.).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 xml:space="preserve">Пользоваться </w:t>
      </w:r>
      <w:r w:rsidRPr="00485F42">
        <w:rPr>
          <w:rFonts w:ascii="Times New Roman" w:hAnsi="Times New Roman"/>
          <w:sz w:val="24"/>
          <w:szCs w:val="24"/>
        </w:rPr>
        <w:t>словами, характеризующими их свойства и качества (например, широкий, мелкий, глубокий, узкий, мягкий и др.).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485F42">
        <w:rPr>
          <w:rFonts w:ascii="Times New Roman" w:hAnsi="Times New Roman"/>
          <w:sz w:val="24"/>
          <w:szCs w:val="24"/>
        </w:rPr>
        <w:t>слова, характеризующие эмоциональные состояния людей (</w:t>
      </w:r>
      <w:proofErr w:type="gramStart"/>
      <w:r w:rsidRPr="00485F42">
        <w:rPr>
          <w:rFonts w:ascii="Times New Roman" w:hAnsi="Times New Roman"/>
          <w:sz w:val="24"/>
          <w:szCs w:val="24"/>
        </w:rPr>
        <w:t>печальный</w:t>
      </w:r>
      <w:proofErr w:type="gramEnd"/>
      <w:r w:rsidRPr="00485F42">
        <w:rPr>
          <w:rFonts w:ascii="Times New Roman" w:hAnsi="Times New Roman"/>
          <w:sz w:val="24"/>
          <w:szCs w:val="24"/>
        </w:rPr>
        <w:t>, грустный, обиженный, усталый).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485F42">
        <w:rPr>
          <w:rFonts w:ascii="Times New Roman" w:hAnsi="Times New Roman"/>
          <w:sz w:val="24"/>
          <w:szCs w:val="24"/>
        </w:rPr>
        <w:t xml:space="preserve">объекты окружающего мира,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описывать </w:t>
      </w:r>
      <w:r w:rsidRPr="00485F42">
        <w:rPr>
          <w:rFonts w:ascii="Times New Roman" w:hAnsi="Times New Roman"/>
          <w:sz w:val="24"/>
          <w:szCs w:val="24"/>
        </w:rPr>
        <w:t xml:space="preserve">схожие и разные черты (например, два разных яблока; яблоко и банан и др.). В разговоре со сверстниками, на занятиях выражать свое отношение к наблюдаемым объектам, книгам, игрушкам, мультфильмам ("нравится - не нравится"), элементарно  обосновывать свое мнение ("почему нравится </w:t>
      </w:r>
      <w:proofErr w:type="gramStart"/>
      <w:r w:rsidRPr="00485F42">
        <w:rPr>
          <w:rFonts w:ascii="Times New Roman" w:hAnsi="Times New Roman"/>
          <w:sz w:val="24"/>
          <w:szCs w:val="24"/>
        </w:rPr>
        <w:t>-н</w:t>
      </w:r>
      <w:proofErr w:type="gramEnd"/>
      <w:r w:rsidRPr="00485F42">
        <w:rPr>
          <w:rFonts w:ascii="Times New Roman" w:hAnsi="Times New Roman"/>
          <w:sz w:val="24"/>
          <w:szCs w:val="24"/>
        </w:rPr>
        <w:t>е нравится").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Участвовать </w:t>
      </w:r>
      <w:r w:rsidRPr="00485F42">
        <w:rPr>
          <w:rFonts w:ascii="Times New Roman" w:hAnsi="Times New Roman"/>
          <w:sz w:val="24"/>
          <w:szCs w:val="24"/>
        </w:rPr>
        <w:t>в разговоре, беседе, совместных играх и занятиях со сверстниками и взрослыми. При общении со сверстниками пользоваться принятыми правилами общения (во время игр, занятий, еды и др.): благодарить, просить, помогать. Слушать другого человека, внимательно выслушивать мнение не только взрослого, но и сверстников. Понимать, что наличие разных мнений обогащает общение людей. Сравнивать свое отношение и отношение других к одним и тем же объектам ("мне нравится, а Оле нет..."). Понимать шутку, юмор, не обижаться на шутки взрослых и детей.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 xml:space="preserve">Участвовать </w:t>
      </w:r>
      <w:r w:rsidRPr="00485F42">
        <w:rPr>
          <w:rFonts w:ascii="Times New Roman" w:hAnsi="Times New Roman"/>
          <w:sz w:val="24"/>
          <w:szCs w:val="24"/>
        </w:rPr>
        <w:t>в коллективном рассказывании, беседе, в составлении характеристики любого объекта – игрушки, предмета быта, декоративно-прикладного искусства – (название, назначение, цвет, форма, величина, материал).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Использовать в описании имеющиеся сенсорные представления и результаты наблюдений.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485F42">
        <w:rPr>
          <w:rFonts w:ascii="Times New Roman" w:hAnsi="Times New Roman"/>
          <w:sz w:val="24"/>
          <w:szCs w:val="24"/>
        </w:rPr>
        <w:t xml:space="preserve">небольшие рассказы на близкие детям темы (игры, любимые занятия, игрушки, праздники), небольшие портреты-рассказы о родителях, старших членах семьи, братьях-сестрах.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85F42">
        <w:rPr>
          <w:rFonts w:ascii="Times New Roman" w:hAnsi="Times New Roman"/>
          <w:sz w:val="24"/>
          <w:szCs w:val="24"/>
        </w:rPr>
        <w:t>Составлять описательные и повествовательные рассказы по графическим схемам – плану на доступные детям темы (например, "Что случилось в лесу", "Зимние забавы", "Весна пришла" и др.).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 xml:space="preserve">Придумывать </w:t>
      </w:r>
      <w:r w:rsidRPr="00485F42">
        <w:rPr>
          <w:rFonts w:ascii="Times New Roman" w:hAnsi="Times New Roman"/>
          <w:sz w:val="24"/>
          <w:szCs w:val="24"/>
        </w:rPr>
        <w:t>небольшие истории по рисункам-пиктограммам ("Кто спрятался</w:t>
      </w:r>
      <w:proofErr w:type="gramEnd"/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в чернильных пятнах", "О чем рассказывают эти знаки").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 xml:space="preserve">Кратко характеризовать </w:t>
      </w:r>
      <w:r w:rsidRPr="00485F42">
        <w:rPr>
          <w:rFonts w:ascii="Times New Roman" w:hAnsi="Times New Roman"/>
          <w:sz w:val="24"/>
          <w:szCs w:val="24"/>
        </w:rPr>
        <w:t>особенности внешнего вида, повадок, условий обитания животных (например, кошка, утенок, муравей, лягушка, ворона).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F42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485F42">
        <w:rPr>
          <w:rFonts w:ascii="Times New Roman" w:hAnsi="Times New Roman"/>
          <w:sz w:val="24"/>
          <w:szCs w:val="24"/>
        </w:rPr>
        <w:t>небольшие описательные рассказы от имени животного ("Я – бабочка", "Я – муравей", "Я – лисичка" и т.п.).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Придумывать </w:t>
      </w:r>
      <w:r w:rsidRPr="00485F42">
        <w:rPr>
          <w:rFonts w:ascii="Times New Roman" w:hAnsi="Times New Roman"/>
          <w:sz w:val="24"/>
          <w:szCs w:val="24"/>
        </w:rPr>
        <w:t xml:space="preserve">фантастические </w:t>
      </w:r>
      <w:proofErr w:type="spellStart"/>
      <w:proofErr w:type="gramStart"/>
      <w:r w:rsidRPr="00485F42">
        <w:rPr>
          <w:rFonts w:ascii="Times New Roman" w:hAnsi="Times New Roman"/>
          <w:sz w:val="24"/>
          <w:szCs w:val="24"/>
        </w:rPr>
        <w:t>ис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тории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по плану: кто это, где находился, что делал, что натворил, что сказали люди, чем закончилась эта история (с помощью взрослого).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485F42">
        <w:rPr>
          <w:rFonts w:ascii="Times New Roman" w:hAnsi="Times New Roman"/>
          <w:sz w:val="24"/>
          <w:szCs w:val="24"/>
        </w:rPr>
        <w:t>рассказ по серии сюжетных картинок (последовательной и с нарушением последовательности), по сюжетной картине на доступные детям темы, несложному натюрморту, пейзажу.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485F42">
        <w:rPr>
          <w:rFonts w:ascii="Times New Roman" w:hAnsi="Times New Roman"/>
          <w:sz w:val="24"/>
          <w:szCs w:val="24"/>
        </w:rPr>
        <w:t xml:space="preserve">(в процессе моделирования) слово и предложение,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485F42">
        <w:rPr>
          <w:rFonts w:ascii="Times New Roman" w:hAnsi="Times New Roman"/>
          <w:sz w:val="24"/>
          <w:szCs w:val="24"/>
        </w:rPr>
        <w:t xml:space="preserve">по образцу и самостоятельно предложения.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r w:rsidRPr="00485F42">
        <w:rPr>
          <w:rFonts w:ascii="Times New Roman" w:hAnsi="Times New Roman"/>
          <w:sz w:val="24"/>
          <w:szCs w:val="24"/>
        </w:rPr>
        <w:t>модели предложений (в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5F42">
        <w:rPr>
          <w:rFonts w:ascii="Times New Roman" w:hAnsi="Times New Roman"/>
          <w:sz w:val="24"/>
          <w:szCs w:val="24"/>
        </w:rPr>
        <w:t>игре).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Выделять </w:t>
      </w:r>
      <w:r w:rsidRPr="00485F42">
        <w:rPr>
          <w:rFonts w:ascii="Times New Roman" w:hAnsi="Times New Roman"/>
          <w:sz w:val="24"/>
          <w:szCs w:val="24"/>
        </w:rPr>
        <w:t>часто встречающийся в словах звук, обозначать его соответствующим знаком-заместителем. Следуя образцу, интонационно выделять в слове звук, называть его изолированно; называть слова по определенному фонематическому признаку, называть пары звуков по твердости-мягкости.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Соотносить </w:t>
      </w:r>
      <w:r w:rsidRPr="00485F42">
        <w:rPr>
          <w:rFonts w:ascii="Times New Roman" w:hAnsi="Times New Roman"/>
          <w:sz w:val="24"/>
          <w:szCs w:val="24"/>
        </w:rPr>
        <w:t>произносимое слово со схемой его звукового состава, проводить звуковой анализ 3-5-звуковых слов (в процессе моделирования).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Различать и обозначать </w:t>
      </w:r>
      <w:r w:rsidRPr="00485F42">
        <w:rPr>
          <w:rFonts w:ascii="Times New Roman" w:hAnsi="Times New Roman"/>
          <w:sz w:val="24"/>
          <w:szCs w:val="24"/>
        </w:rPr>
        <w:t>соответствующим знаком-заместителем гласные, твердые и мягкие согласные звуки. В соответствии с игровыми правилами менять звуковой состав слова, называть слова с определенным звуком, заданной звуковой структурой слова и т.п.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Читать </w:t>
      </w:r>
      <w:r w:rsidRPr="00485F42">
        <w:rPr>
          <w:rFonts w:ascii="Times New Roman" w:hAnsi="Times New Roman"/>
          <w:sz w:val="24"/>
          <w:szCs w:val="24"/>
        </w:rPr>
        <w:t>слоги, структурно несложные слова и предложения на материале всего алфавита.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Писать </w:t>
      </w:r>
      <w:r w:rsidRPr="00485F42">
        <w:rPr>
          <w:rFonts w:ascii="Times New Roman" w:hAnsi="Times New Roman"/>
          <w:sz w:val="24"/>
          <w:szCs w:val="24"/>
        </w:rPr>
        <w:t>печатными буквами.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485F42">
        <w:rPr>
          <w:rFonts w:ascii="Times New Roman" w:hAnsi="Times New Roman"/>
          <w:sz w:val="24"/>
          <w:szCs w:val="24"/>
        </w:rPr>
        <w:t>результаты своей работы с образцом.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>Раздел «Учимся рисовать»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Использовать </w:t>
      </w:r>
      <w:r w:rsidRPr="00485F42">
        <w:rPr>
          <w:rFonts w:ascii="Times New Roman" w:hAnsi="Times New Roman"/>
          <w:sz w:val="24"/>
          <w:szCs w:val="24"/>
        </w:rPr>
        <w:t>сенсорные впечатления для передачи формы, величины, цвета, расположения в пространстве предметов и объектов.</w:t>
      </w:r>
    </w:p>
    <w:p w:rsidR="008E4048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Анализировать </w:t>
      </w:r>
      <w:r w:rsidRPr="00485F42">
        <w:rPr>
          <w:rFonts w:ascii="Times New Roman" w:hAnsi="Times New Roman"/>
          <w:sz w:val="24"/>
          <w:szCs w:val="24"/>
        </w:rPr>
        <w:t xml:space="preserve">предметы и их графические изображения по форме, пропорциям, частям.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485F42">
        <w:rPr>
          <w:rFonts w:ascii="Times New Roman" w:hAnsi="Times New Roman"/>
          <w:sz w:val="24"/>
          <w:szCs w:val="24"/>
        </w:rPr>
        <w:t xml:space="preserve">объекты, предметы по цветовой гамме. Использовать цвет для передачи настроения в рисунке, аппликации. </w:t>
      </w:r>
      <w:r w:rsidRPr="00485F42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485F42">
        <w:rPr>
          <w:rFonts w:ascii="Times New Roman" w:hAnsi="Times New Roman"/>
          <w:sz w:val="24"/>
          <w:szCs w:val="24"/>
        </w:rPr>
        <w:t xml:space="preserve"> в пространстве листа.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Копировать </w:t>
      </w:r>
      <w:r w:rsidRPr="00485F42">
        <w:rPr>
          <w:rFonts w:ascii="Times New Roman" w:hAnsi="Times New Roman"/>
          <w:sz w:val="24"/>
          <w:szCs w:val="24"/>
        </w:rPr>
        <w:t xml:space="preserve">и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485F42">
        <w:rPr>
          <w:rFonts w:ascii="Times New Roman" w:hAnsi="Times New Roman"/>
          <w:sz w:val="24"/>
          <w:szCs w:val="24"/>
        </w:rPr>
        <w:t>различные контуры и изображения (с помощью рисования и лепки), выполнять разнообразные виды штриховки. Ориентироваться в графических и живописных средствах художественной выразительности (линия, штрих, пятно, мазок, цвет, цветовые сочетания).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Отражать </w:t>
      </w:r>
      <w:r w:rsidRPr="00485F42">
        <w:rPr>
          <w:rFonts w:ascii="Times New Roman" w:hAnsi="Times New Roman"/>
          <w:sz w:val="24"/>
          <w:szCs w:val="24"/>
        </w:rPr>
        <w:t xml:space="preserve">в изобразительной деятельности (рисунках, лепке, аппликации) результаты наблюдений в природе.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Изображать </w:t>
      </w:r>
      <w:r w:rsidRPr="00485F42">
        <w:rPr>
          <w:rFonts w:ascii="Times New Roman" w:hAnsi="Times New Roman"/>
          <w:sz w:val="24"/>
          <w:szCs w:val="24"/>
        </w:rPr>
        <w:t>человека и животных в  статике и динамике.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Иметь общие представления о видах и жанрах изобразительного искусства (рисунок, скульптура; пейзаж, портрет).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«Играем и фантазируем» (игровой час)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Участвовать в </w:t>
      </w:r>
      <w:r w:rsidRPr="00485F42">
        <w:rPr>
          <w:rFonts w:ascii="Times New Roman" w:hAnsi="Times New Roman"/>
          <w:sz w:val="24"/>
          <w:szCs w:val="24"/>
        </w:rPr>
        <w:t>разных видах дидактических игр (с предметами, словесные, настольно-печатные), выполнять поставленную игровую задачу, не нарушать правила и действия игры.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Участвовать </w:t>
      </w:r>
      <w:r w:rsidRPr="00485F42">
        <w:rPr>
          <w:rFonts w:ascii="Times New Roman" w:hAnsi="Times New Roman"/>
          <w:sz w:val="24"/>
          <w:szCs w:val="24"/>
        </w:rPr>
        <w:t xml:space="preserve">в имитационных играх ("превращение предмета", "подражание кому-то", "изображение профессии или действия" и др.). </w:t>
      </w:r>
      <w:r w:rsidRPr="00485F42">
        <w:rPr>
          <w:rFonts w:ascii="Times New Roman" w:hAnsi="Times New Roman"/>
          <w:i/>
          <w:iCs/>
          <w:sz w:val="24"/>
          <w:szCs w:val="24"/>
        </w:rPr>
        <w:t>Разыгрывать</w:t>
      </w:r>
      <w:r w:rsidRPr="00485F42">
        <w:rPr>
          <w:rFonts w:ascii="Times New Roman" w:hAnsi="Times New Roman"/>
          <w:sz w:val="24"/>
          <w:szCs w:val="24"/>
        </w:rPr>
        <w:t xml:space="preserve"> простые сценки: приглашение в гости, знакомство, поздравление, диалог по те </w:t>
      </w:r>
      <w:proofErr w:type="spellStart"/>
      <w:r w:rsidRPr="00485F42">
        <w:rPr>
          <w:rFonts w:ascii="Times New Roman" w:hAnsi="Times New Roman"/>
          <w:sz w:val="24"/>
          <w:szCs w:val="24"/>
        </w:rPr>
        <w:t>лефону</w:t>
      </w:r>
      <w:proofErr w:type="spellEnd"/>
      <w:r w:rsidRPr="00485F42">
        <w:rPr>
          <w:rFonts w:ascii="Times New Roman" w:hAnsi="Times New Roman"/>
          <w:sz w:val="24"/>
          <w:szCs w:val="24"/>
        </w:rPr>
        <w:t>, встреча друзей, разговор животных и др. Быть внимательным при повторении движений за другими ("Тень", "Повтори движение"</w:t>
      </w:r>
      <w:proofErr w:type="gramStart"/>
      <w:r w:rsidRPr="00485F42">
        <w:rPr>
          <w:rFonts w:ascii="Times New Roman" w:hAnsi="Times New Roman"/>
          <w:sz w:val="24"/>
          <w:szCs w:val="24"/>
        </w:rPr>
        <w:t>,"</w:t>
      </w:r>
      <w:proofErr w:type="gramEnd"/>
      <w:r w:rsidRPr="00485F42">
        <w:rPr>
          <w:rFonts w:ascii="Times New Roman" w:hAnsi="Times New Roman"/>
          <w:sz w:val="24"/>
          <w:szCs w:val="24"/>
        </w:rPr>
        <w:t>Эхо").</w:t>
      </w:r>
    </w:p>
    <w:p w:rsidR="008E4048" w:rsidRPr="00485F42" w:rsidRDefault="008E4048" w:rsidP="000E2DD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Принимать </w:t>
      </w:r>
      <w:r w:rsidRPr="00485F42">
        <w:rPr>
          <w:rFonts w:ascii="Times New Roman" w:hAnsi="Times New Roman"/>
          <w:sz w:val="24"/>
          <w:szCs w:val="24"/>
        </w:rPr>
        <w:t>участие в сюжетно-ролевых играх например</w:t>
      </w:r>
      <w:proofErr w:type="gramStart"/>
      <w:r w:rsidRPr="00485F42">
        <w:rPr>
          <w:rFonts w:ascii="Times New Roman" w:hAnsi="Times New Roman"/>
          <w:sz w:val="24"/>
          <w:szCs w:val="24"/>
        </w:rPr>
        <w:t>,"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Гости""Путешественники","Космонавты" и др.)*. Вносить свой вклад в умение самостоятельно придумывать элементы сюжета, его </w:t>
      </w:r>
      <w:r>
        <w:rPr>
          <w:rFonts w:ascii="Times New Roman" w:hAnsi="Times New Roman"/>
          <w:sz w:val="24"/>
          <w:szCs w:val="24"/>
        </w:rPr>
        <w:t>п</w:t>
      </w:r>
      <w:r w:rsidRPr="00485F42">
        <w:rPr>
          <w:rFonts w:ascii="Times New Roman" w:hAnsi="Times New Roman"/>
          <w:sz w:val="24"/>
          <w:szCs w:val="24"/>
        </w:rPr>
        <w:t>родолжение, новые роли. Осваивать способы взаимодействия в игре, на основе правил, очередности действий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F42">
        <w:rPr>
          <w:rFonts w:ascii="Times New Roman" w:hAnsi="Times New Roman"/>
          <w:sz w:val="24"/>
          <w:szCs w:val="24"/>
        </w:rPr>
        <w:t>др. Придумывать новые варианты дидактических игр.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485F42">
        <w:rPr>
          <w:rFonts w:ascii="Times New Roman" w:hAnsi="Times New Roman"/>
          <w:i/>
          <w:iCs/>
          <w:sz w:val="24"/>
          <w:szCs w:val="24"/>
        </w:rPr>
        <w:t xml:space="preserve">Принимать </w:t>
      </w:r>
      <w:r w:rsidRPr="00485F42">
        <w:rPr>
          <w:rFonts w:ascii="Times New Roman" w:hAnsi="Times New Roman"/>
          <w:sz w:val="24"/>
          <w:szCs w:val="24"/>
        </w:rPr>
        <w:t xml:space="preserve">участие в театрализованных играх: выбирать роль, передавать особенности образа речевыми средствами, движениями, мимикой, пластикой. Участвовать </w:t>
      </w:r>
      <w:proofErr w:type="gramStart"/>
      <w:r w:rsidRPr="00485F42">
        <w:rPr>
          <w:rFonts w:ascii="Times New Roman" w:hAnsi="Times New Roman"/>
          <w:sz w:val="24"/>
          <w:szCs w:val="24"/>
        </w:rPr>
        <w:t>оформлении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театрализованной игры: подготовка декораций элементов костюма, музыкальном сопровождении.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bCs/>
          <w:sz w:val="24"/>
          <w:szCs w:val="24"/>
        </w:rPr>
      </w:pPr>
      <w:r w:rsidRPr="00485F42">
        <w:rPr>
          <w:rFonts w:ascii="Times New Roman" w:hAnsi="Times New Roman"/>
          <w:bCs/>
          <w:sz w:val="24"/>
          <w:szCs w:val="24"/>
        </w:rPr>
        <w:t xml:space="preserve">Планируемые результаты освоения детьми  программы  </w:t>
      </w:r>
      <w:proofErr w:type="spellStart"/>
      <w:r w:rsidRPr="00485F42">
        <w:rPr>
          <w:rFonts w:ascii="Times New Roman" w:hAnsi="Times New Roman"/>
          <w:bCs/>
          <w:sz w:val="24"/>
          <w:szCs w:val="24"/>
        </w:rPr>
        <w:t>предшкольной</w:t>
      </w:r>
      <w:proofErr w:type="spellEnd"/>
      <w:r w:rsidRPr="00485F42">
        <w:rPr>
          <w:rFonts w:ascii="Times New Roman" w:hAnsi="Times New Roman"/>
          <w:bCs/>
          <w:sz w:val="24"/>
          <w:szCs w:val="24"/>
        </w:rPr>
        <w:t xml:space="preserve"> подготовки. </w:t>
      </w: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85F4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85F42">
        <w:rPr>
          <w:rFonts w:ascii="Times New Roman" w:hAnsi="Times New Roman"/>
          <w:sz w:val="24"/>
          <w:szCs w:val="24"/>
        </w:rPr>
        <w:t>Учебный план составлен в соответствии с программой «</w:t>
      </w:r>
      <w:proofErr w:type="spellStart"/>
      <w:r w:rsidRPr="00485F42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пора» (под.</w:t>
      </w:r>
      <w:proofErr w:type="gramEnd"/>
      <w:r w:rsidRPr="00485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F42">
        <w:rPr>
          <w:rFonts w:ascii="Times New Roman" w:hAnsi="Times New Roman"/>
          <w:sz w:val="24"/>
          <w:szCs w:val="24"/>
        </w:rPr>
        <w:t xml:space="preserve">Ред. Н.Ф. </w:t>
      </w:r>
      <w:proofErr w:type="spellStart"/>
      <w:r w:rsidRPr="00485F42">
        <w:rPr>
          <w:rFonts w:ascii="Times New Roman" w:hAnsi="Times New Roman"/>
          <w:sz w:val="24"/>
          <w:szCs w:val="24"/>
        </w:rPr>
        <w:t>Виниградовой</w:t>
      </w:r>
      <w:proofErr w:type="spellEnd"/>
      <w:r w:rsidRPr="00485F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F42">
        <w:rPr>
          <w:rFonts w:ascii="Times New Roman" w:hAnsi="Times New Roman"/>
          <w:sz w:val="24"/>
          <w:szCs w:val="24"/>
        </w:rPr>
        <w:t xml:space="preserve"> и  учебно-методическим комплектом к ней.</w:t>
      </w:r>
      <w:proofErr w:type="gramEnd"/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2.  В ходе выполнения учебного плана реализуются следующие задачи:</w:t>
      </w:r>
    </w:p>
    <w:p w:rsidR="008E4048" w:rsidRPr="00485F42" w:rsidRDefault="008E4048" w:rsidP="000E2DD7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организация процесса обучения, воспитания и развития с учетом потребностей и возможностей детей дошкольного возраста;</w:t>
      </w:r>
    </w:p>
    <w:p w:rsidR="008E4048" w:rsidRPr="00485F42" w:rsidRDefault="008E4048" w:rsidP="000E2DD7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отбор содержания образования, которое обеспечит сохранение </w:t>
      </w:r>
      <w:proofErr w:type="spellStart"/>
      <w:r w:rsidRPr="00485F42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этого периода развития, отказ от дублирования содержания обучения в первом классе;</w:t>
      </w:r>
    </w:p>
    <w:p w:rsidR="008E4048" w:rsidRPr="00485F42" w:rsidRDefault="008E4048" w:rsidP="000E2DD7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укрепление и развитие эмоционально-положительного отношения ребёнка к школе, желание учиться;</w:t>
      </w:r>
    </w:p>
    <w:p w:rsidR="008E4048" w:rsidRPr="00485F42" w:rsidRDefault="008E4048" w:rsidP="000E2DD7">
      <w:pPr>
        <w:pStyle w:val="a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формирование социальных черт личности будущего школьника, необходимых для благополучной адаптации к школе.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3.  Учебный план построен не по учебным предметам (как в школьных программах), а в соответствии с логикой психического развития дошкольников: мышления, воображения, внимания, объяснительной речи; произвольности данных процессов; ценностного отношения к окружающему миру и к себе.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4.   Учебный план построен на основе следующих принципов:</w:t>
      </w:r>
    </w:p>
    <w:p w:rsidR="008E4048" w:rsidRPr="00485F42" w:rsidRDefault="008E4048" w:rsidP="000E2DD7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реальный учет особенностей и ценностей дошкольного периода развития, актуальность для ребёнка чувственных впечатлений, знаний, умений, личностная ориентированность процесса обучения и воспитания;</w:t>
      </w:r>
    </w:p>
    <w:p w:rsidR="008E4048" w:rsidRPr="00485F42" w:rsidRDefault="008E4048" w:rsidP="000E2DD7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учет потребностей данного возраста, опора на игровую деятельность – ведущую для этого периода развития;</w:t>
      </w:r>
    </w:p>
    <w:p w:rsidR="008E4048" w:rsidRPr="00485F42" w:rsidRDefault="008E4048" w:rsidP="000E2DD7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сохранение и развитие индивидуальности каждого ребёнка;</w:t>
      </w:r>
    </w:p>
    <w:p w:rsidR="008E4048" w:rsidRPr="00485F42" w:rsidRDefault="008E4048" w:rsidP="000E2DD7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обеспечение необходимого уровня </w:t>
      </w:r>
      <w:proofErr w:type="spellStart"/>
      <w:r w:rsidRPr="00485F4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85F42">
        <w:rPr>
          <w:rFonts w:ascii="Times New Roman" w:hAnsi="Times New Roman"/>
          <w:sz w:val="24"/>
          <w:szCs w:val="24"/>
        </w:rPr>
        <w:t xml:space="preserve"> психических и социальных качеств ребёнка, готовности к взаимодействию с окружающим миром;</w:t>
      </w:r>
    </w:p>
    <w:p w:rsidR="008E4048" w:rsidRPr="00485F42" w:rsidRDefault="008E4048" w:rsidP="000E2DD7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обеспечение поступательности в развитии ребёнка, его готовности к обучению в школе, к принятию новой деятельности.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lastRenderedPageBreak/>
        <w:t>6.    Учебный план представлен следующими разделами: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«Познаём других людей и себя» - </w:t>
      </w:r>
      <w:r>
        <w:rPr>
          <w:rFonts w:ascii="Times New Roman" w:hAnsi="Times New Roman"/>
          <w:sz w:val="24"/>
          <w:szCs w:val="24"/>
        </w:rPr>
        <w:t>60</w:t>
      </w:r>
      <w:r w:rsidRPr="00485F42">
        <w:rPr>
          <w:rFonts w:ascii="Times New Roman" w:hAnsi="Times New Roman"/>
          <w:sz w:val="24"/>
          <w:szCs w:val="24"/>
        </w:rPr>
        <w:t xml:space="preserve"> час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«Познаём мир» - </w:t>
      </w:r>
      <w:r>
        <w:rPr>
          <w:rFonts w:ascii="Times New Roman" w:hAnsi="Times New Roman"/>
          <w:sz w:val="24"/>
          <w:szCs w:val="24"/>
        </w:rPr>
        <w:t>90</w:t>
      </w:r>
      <w:r w:rsidRPr="00485F42">
        <w:rPr>
          <w:rFonts w:ascii="Times New Roman" w:hAnsi="Times New Roman"/>
          <w:sz w:val="24"/>
          <w:szCs w:val="24"/>
        </w:rPr>
        <w:t xml:space="preserve"> час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«Учимся думать, рассуждать, фантазировать» -</w:t>
      </w:r>
      <w:r>
        <w:rPr>
          <w:rFonts w:ascii="Times New Roman" w:hAnsi="Times New Roman"/>
          <w:sz w:val="24"/>
          <w:szCs w:val="24"/>
        </w:rPr>
        <w:t>60</w:t>
      </w:r>
      <w:r w:rsidRPr="00485F42">
        <w:rPr>
          <w:rFonts w:ascii="Times New Roman" w:hAnsi="Times New Roman"/>
          <w:sz w:val="24"/>
          <w:szCs w:val="24"/>
        </w:rPr>
        <w:t xml:space="preserve"> час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>«Учимся родному языку» - 1</w:t>
      </w:r>
      <w:r>
        <w:rPr>
          <w:rFonts w:ascii="Times New Roman" w:hAnsi="Times New Roman"/>
          <w:sz w:val="24"/>
          <w:szCs w:val="24"/>
        </w:rPr>
        <w:t>5</w:t>
      </w:r>
      <w:r w:rsidRPr="00485F42">
        <w:rPr>
          <w:rFonts w:ascii="Times New Roman" w:hAnsi="Times New Roman"/>
          <w:sz w:val="24"/>
          <w:szCs w:val="24"/>
        </w:rPr>
        <w:t>0 час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«Учимся рисовать» - </w:t>
      </w:r>
      <w:r>
        <w:rPr>
          <w:rFonts w:ascii="Times New Roman" w:hAnsi="Times New Roman"/>
          <w:sz w:val="24"/>
          <w:szCs w:val="24"/>
        </w:rPr>
        <w:t>60</w:t>
      </w:r>
      <w:r w:rsidRPr="00485F42">
        <w:rPr>
          <w:rFonts w:ascii="Times New Roman" w:hAnsi="Times New Roman"/>
          <w:sz w:val="24"/>
          <w:szCs w:val="24"/>
        </w:rPr>
        <w:t xml:space="preserve"> час</w:t>
      </w: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85F42">
        <w:rPr>
          <w:rFonts w:ascii="Times New Roman" w:hAnsi="Times New Roman"/>
          <w:sz w:val="24"/>
          <w:szCs w:val="24"/>
        </w:rPr>
        <w:t xml:space="preserve">Учебный план </w:t>
      </w:r>
    </w:p>
    <w:p w:rsidR="008E4048" w:rsidRPr="00485F42" w:rsidRDefault="008E4048" w:rsidP="00485F42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1525"/>
        <w:gridCol w:w="954"/>
        <w:gridCol w:w="808"/>
      </w:tblGrid>
      <w:tr w:rsidR="008E4048" w:rsidRPr="00485F42" w:rsidTr="00485F42">
        <w:tc>
          <w:tcPr>
            <w:tcW w:w="67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 xml:space="preserve">Недель 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E4048" w:rsidRPr="00485F42" w:rsidTr="00485F42">
        <w:tc>
          <w:tcPr>
            <w:tcW w:w="67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«Познаём других людей и себя»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8E4048" w:rsidRPr="00485F42" w:rsidRDefault="008E4048" w:rsidP="00803E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E4048" w:rsidRPr="00485F42" w:rsidRDefault="008E4048" w:rsidP="00803E4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E4048" w:rsidRPr="00485F42" w:rsidTr="00485F42">
        <w:tc>
          <w:tcPr>
            <w:tcW w:w="67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«Познаём мир»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E4048" w:rsidRPr="00485F42" w:rsidTr="00485F42">
        <w:tc>
          <w:tcPr>
            <w:tcW w:w="67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«Учимся думать, рассуждать, фантазировать»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E4048" w:rsidRPr="00485F42" w:rsidTr="00485F42">
        <w:tc>
          <w:tcPr>
            <w:tcW w:w="67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«Учимся родному языку»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85F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4048" w:rsidRPr="00485F42" w:rsidTr="00485F42">
        <w:trPr>
          <w:trHeight w:val="235"/>
        </w:trPr>
        <w:tc>
          <w:tcPr>
            <w:tcW w:w="675" w:type="dxa"/>
            <w:tcBorders>
              <w:top w:val="single" w:sz="4" w:space="0" w:color="auto"/>
            </w:tcBorders>
          </w:tcPr>
          <w:p w:rsidR="008E4048" w:rsidRPr="00485F42" w:rsidRDefault="00737719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«Учимся рисовать»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</w:tcPr>
          <w:p w:rsidR="008E4048" w:rsidRPr="00485F42" w:rsidRDefault="008E4048" w:rsidP="00485F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8E4048" w:rsidRDefault="008E4048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F7D60" w:rsidRPr="00485F42" w:rsidRDefault="00CF7D60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E4048" w:rsidRDefault="008E4048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803E47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367A9B" w:rsidRDefault="00367A9B" w:rsidP="00485F4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542"/>
      </w:tblGrid>
      <w:tr w:rsidR="00CF7D60" w:rsidRPr="00CF7D60" w:rsidTr="00CF7D60">
        <w:tc>
          <w:tcPr>
            <w:tcW w:w="675" w:type="dxa"/>
          </w:tcPr>
          <w:p w:rsidR="00367A9B" w:rsidRPr="00CF7D60" w:rsidRDefault="00367A9B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D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7D6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7D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367A9B" w:rsidRPr="00CF7D60" w:rsidRDefault="00367A9B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42" w:type="dxa"/>
          </w:tcPr>
          <w:p w:rsidR="00367A9B" w:rsidRPr="00CF7D60" w:rsidRDefault="00367A9B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67A9B" w:rsidRPr="00CF7D60" w:rsidRDefault="00367A9B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F7D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F7D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367A9B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67A9B" w:rsidRPr="00CF7D60" w:rsidRDefault="00367A9B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42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542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 xml:space="preserve">Магнитная доска  </w:t>
            </w:r>
          </w:p>
        </w:tc>
        <w:tc>
          <w:tcPr>
            <w:tcW w:w="1542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542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67A9B" w:rsidRPr="00CF7D60" w:rsidRDefault="007E4ED3" w:rsidP="007E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  <w:lang w:eastAsia="ru-RU"/>
              </w:rPr>
              <w:t>Проект программы</w:t>
            </w:r>
            <w:r w:rsidRPr="00CF7D60">
              <w:rPr>
                <w:rFonts w:ascii="Times New Roman" w:hAnsi="Times New Roman"/>
                <w:b/>
                <w:color w:val="000000"/>
                <w:spacing w:val="2"/>
                <w:sz w:val="32"/>
                <w:szCs w:val="32"/>
              </w:rPr>
              <w:t xml:space="preserve"> </w:t>
            </w:r>
            <w:r w:rsidRPr="00CF7D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дополнительного образования детей в группе </w:t>
            </w:r>
            <w:proofErr w:type="spellStart"/>
            <w:r w:rsidRPr="00CF7D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предшкольной</w:t>
            </w:r>
            <w:proofErr w:type="spellEnd"/>
            <w:r w:rsidRPr="00CF7D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подготовки для детей  5 – 6 лет «</w:t>
            </w:r>
            <w:proofErr w:type="spellStart"/>
            <w:r w:rsidRPr="00CF7D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Предшкольная</w:t>
            </w:r>
            <w:proofErr w:type="spellEnd"/>
            <w:r w:rsidRPr="00CF7D60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пора» под редакцией Н.Ф. Виноградовой</w:t>
            </w:r>
          </w:p>
        </w:tc>
        <w:tc>
          <w:tcPr>
            <w:tcW w:w="1542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367A9B" w:rsidRPr="00CF7D60" w:rsidRDefault="001756E9" w:rsidP="00175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  <w:lang w:eastAsia="ru-RU"/>
              </w:rPr>
              <w:t>Примерная основная общеобразовательная программа дошкольного обучения и развития детей 5-6 лет «</w:t>
            </w:r>
            <w:proofErr w:type="spellStart"/>
            <w:r w:rsidRPr="00CF7D60">
              <w:rPr>
                <w:rFonts w:ascii="Times New Roman" w:hAnsi="Times New Roman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CF7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пора» под редакцией Н.Ф.Виноградовой, «</w:t>
            </w:r>
            <w:proofErr w:type="spellStart"/>
            <w:r w:rsidRPr="00CF7D60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CF7D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2015 г». </w:t>
            </w:r>
          </w:p>
        </w:tc>
        <w:tc>
          <w:tcPr>
            <w:tcW w:w="1542" w:type="dxa"/>
          </w:tcPr>
          <w:p w:rsidR="00367A9B" w:rsidRPr="00CF7D60" w:rsidRDefault="00367A9B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Динамические пособия:  цифровой веер</w:t>
            </w:r>
          </w:p>
        </w:tc>
        <w:tc>
          <w:tcPr>
            <w:tcW w:w="1542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Динамические пособия:  веер гласных и согласных букв</w:t>
            </w:r>
          </w:p>
        </w:tc>
        <w:tc>
          <w:tcPr>
            <w:tcW w:w="1542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iCs/>
                <w:sz w:val="24"/>
                <w:szCs w:val="24"/>
              </w:rPr>
              <w:t>Динамические пособия по математике (наборы)</w:t>
            </w:r>
          </w:p>
        </w:tc>
        <w:tc>
          <w:tcPr>
            <w:tcW w:w="1542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1756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  <w:r w:rsidR="001756E9" w:rsidRPr="00CF7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iCs/>
                <w:sz w:val="24"/>
                <w:szCs w:val="24"/>
              </w:rPr>
              <w:t>Динамические пособия по математике «Монеты»</w:t>
            </w:r>
          </w:p>
        </w:tc>
        <w:tc>
          <w:tcPr>
            <w:tcW w:w="1542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  <w:r w:rsidR="001756E9"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 xml:space="preserve">Наглядно-дидактические пособия </w:t>
            </w:r>
            <w:proofErr w:type="gramStart"/>
            <w:r w:rsidRPr="00CF7D6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F7D60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542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  <w:r w:rsidR="001756E9" w:rsidRPr="00CF7D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Наглядно-дидактические пособия по окружающему миру</w:t>
            </w:r>
          </w:p>
        </w:tc>
        <w:tc>
          <w:tcPr>
            <w:tcW w:w="1542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  <w:r w:rsidR="001756E9" w:rsidRPr="00CF7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Наглядно-дидактические пособия для развития речи</w:t>
            </w:r>
          </w:p>
        </w:tc>
        <w:tc>
          <w:tcPr>
            <w:tcW w:w="1542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  <w:r w:rsidR="001756E9" w:rsidRPr="00CF7D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Демонстрационный материал: Пословицы и поговорки</w:t>
            </w:r>
          </w:p>
        </w:tc>
        <w:tc>
          <w:tcPr>
            <w:tcW w:w="1542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7D60" w:rsidRPr="00CF7D60" w:rsidTr="00CF7D60">
        <w:tc>
          <w:tcPr>
            <w:tcW w:w="675" w:type="dxa"/>
          </w:tcPr>
          <w:p w:rsidR="00367A9B" w:rsidRPr="00CF7D60" w:rsidRDefault="007E4ED3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  <w:r w:rsidR="001756E9" w:rsidRPr="00CF7D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Демонстрационный материал: Я и моё поведение</w:t>
            </w:r>
          </w:p>
        </w:tc>
        <w:tc>
          <w:tcPr>
            <w:tcW w:w="1542" w:type="dxa"/>
          </w:tcPr>
          <w:p w:rsidR="00367A9B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6E9" w:rsidRPr="00CF7D60" w:rsidTr="00CF7D60">
        <w:tc>
          <w:tcPr>
            <w:tcW w:w="675" w:type="dxa"/>
          </w:tcPr>
          <w:p w:rsidR="001756E9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1756E9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Демонстрационный материал: Как расти здоровым</w:t>
            </w:r>
          </w:p>
        </w:tc>
        <w:tc>
          <w:tcPr>
            <w:tcW w:w="1542" w:type="dxa"/>
          </w:tcPr>
          <w:p w:rsidR="001756E9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56E9" w:rsidRPr="00CF7D60" w:rsidTr="00CF7D60">
        <w:tc>
          <w:tcPr>
            <w:tcW w:w="675" w:type="dxa"/>
          </w:tcPr>
          <w:p w:rsidR="001756E9" w:rsidRPr="00CF7D60" w:rsidRDefault="001756E9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1756E9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Демонстрационный материал: Этикет для малышей</w:t>
            </w:r>
          </w:p>
        </w:tc>
        <w:tc>
          <w:tcPr>
            <w:tcW w:w="1542" w:type="dxa"/>
          </w:tcPr>
          <w:p w:rsidR="001756E9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Демонстрационный материал: Права ребенка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Демонстрационный материал: Дорожные знаки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Настольная игра: Домино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1417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Настольная игра: Профессии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Настольная игра: Питание зверей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14179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 xml:space="preserve">Настольная игра: </w:t>
            </w:r>
            <w:proofErr w:type="spellStart"/>
            <w:r w:rsidRPr="00CF7D60">
              <w:rPr>
                <w:rFonts w:ascii="Times New Roman" w:hAnsi="Times New Roman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Настольная игра: Транспорт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Наборы парных картинок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Дидактическая игра «Зоркий глаз»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Дидактическая игра «Дыхательная гимнастика»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Набор физкультминуток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Дидактическая игра «Фигура из палочек»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79D" w:rsidRPr="00CF7D60" w:rsidTr="00CF7D60">
        <w:tc>
          <w:tcPr>
            <w:tcW w:w="675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Пособие «Игровой массаж»</w:t>
            </w:r>
          </w:p>
        </w:tc>
        <w:tc>
          <w:tcPr>
            <w:tcW w:w="1542" w:type="dxa"/>
          </w:tcPr>
          <w:p w:rsidR="0014179D" w:rsidRPr="00CF7D60" w:rsidRDefault="0014179D" w:rsidP="007E4ED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F7D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67A9B" w:rsidRPr="00367A9B" w:rsidRDefault="00367A9B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67A9B" w:rsidRPr="00367A9B" w:rsidRDefault="00367A9B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67A9B" w:rsidRPr="00367A9B" w:rsidRDefault="00367A9B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367A9B" w:rsidRPr="00367A9B" w:rsidRDefault="00367A9B" w:rsidP="00485F42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8E4048" w:rsidRPr="00367A9B" w:rsidRDefault="008E4048" w:rsidP="00485F42">
      <w:pPr>
        <w:pStyle w:val="ab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</w:p>
    <w:p w:rsidR="008E4048" w:rsidRPr="00485F42" w:rsidRDefault="008E4048" w:rsidP="00485F4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8E4048" w:rsidRPr="00485F42" w:rsidRDefault="008E4048" w:rsidP="00485F42">
      <w:pPr>
        <w:pStyle w:val="ab"/>
        <w:rPr>
          <w:rFonts w:ascii="Times New Roman" w:hAnsi="Times New Roman"/>
          <w:sz w:val="24"/>
          <w:szCs w:val="24"/>
        </w:rPr>
      </w:pPr>
    </w:p>
    <w:sectPr w:rsidR="008E4048" w:rsidRPr="00485F42" w:rsidSect="006A4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1E6"/>
    <w:multiLevelType w:val="multilevel"/>
    <w:tmpl w:val="EC4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455D57"/>
    <w:multiLevelType w:val="hybridMultilevel"/>
    <w:tmpl w:val="32624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F35D7"/>
    <w:multiLevelType w:val="hybridMultilevel"/>
    <w:tmpl w:val="867CDC3A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1C3D0EEB"/>
    <w:multiLevelType w:val="hybridMultilevel"/>
    <w:tmpl w:val="F22E67C0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1C5C388D"/>
    <w:multiLevelType w:val="multilevel"/>
    <w:tmpl w:val="7268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6A0B92"/>
    <w:multiLevelType w:val="hybridMultilevel"/>
    <w:tmpl w:val="1CD8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81283"/>
    <w:multiLevelType w:val="hybridMultilevel"/>
    <w:tmpl w:val="97005D8C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4EFC6C0B"/>
    <w:multiLevelType w:val="hybridMultilevel"/>
    <w:tmpl w:val="7D083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211C8"/>
    <w:multiLevelType w:val="hybridMultilevel"/>
    <w:tmpl w:val="B1F6CC74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>
    <w:nsid w:val="577C041A"/>
    <w:multiLevelType w:val="hybridMultilevel"/>
    <w:tmpl w:val="0690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72049"/>
    <w:multiLevelType w:val="hybridMultilevel"/>
    <w:tmpl w:val="AF8E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C15BE"/>
    <w:multiLevelType w:val="hybridMultilevel"/>
    <w:tmpl w:val="786C3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70A1B"/>
    <w:multiLevelType w:val="hybridMultilevel"/>
    <w:tmpl w:val="D1BC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D3EC6"/>
    <w:multiLevelType w:val="hybridMultilevel"/>
    <w:tmpl w:val="52DAE0BC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693"/>
    <w:rsid w:val="000536A4"/>
    <w:rsid w:val="00070B23"/>
    <w:rsid w:val="00093193"/>
    <w:rsid w:val="000970A8"/>
    <w:rsid w:val="000D6BB3"/>
    <w:rsid w:val="000E2DD7"/>
    <w:rsid w:val="000E465E"/>
    <w:rsid w:val="000E7DFB"/>
    <w:rsid w:val="00123141"/>
    <w:rsid w:val="0014179D"/>
    <w:rsid w:val="001756E9"/>
    <w:rsid w:val="001F560F"/>
    <w:rsid w:val="00367A9B"/>
    <w:rsid w:val="0038035D"/>
    <w:rsid w:val="003C5506"/>
    <w:rsid w:val="003D530C"/>
    <w:rsid w:val="003F6A69"/>
    <w:rsid w:val="00474153"/>
    <w:rsid w:val="00485F42"/>
    <w:rsid w:val="004961FA"/>
    <w:rsid w:val="004B0F80"/>
    <w:rsid w:val="00526672"/>
    <w:rsid w:val="005A7AC1"/>
    <w:rsid w:val="00696F81"/>
    <w:rsid w:val="006A4E9F"/>
    <w:rsid w:val="006B5D33"/>
    <w:rsid w:val="00737719"/>
    <w:rsid w:val="007465B5"/>
    <w:rsid w:val="007A4130"/>
    <w:rsid w:val="007E4ED3"/>
    <w:rsid w:val="007F2507"/>
    <w:rsid w:val="007F55D4"/>
    <w:rsid w:val="00803E47"/>
    <w:rsid w:val="008A0AA9"/>
    <w:rsid w:val="008E4048"/>
    <w:rsid w:val="008F0653"/>
    <w:rsid w:val="0093085F"/>
    <w:rsid w:val="0097436C"/>
    <w:rsid w:val="0099333B"/>
    <w:rsid w:val="00997FF5"/>
    <w:rsid w:val="00A534FE"/>
    <w:rsid w:val="00A60051"/>
    <w:rsid w:val="00A603FC"/>
    <w:rsid w:val="00A82C9C"/>
    <w:rsid w:val="00A84129"/>
    <w:rsid w:val="00A97406"/>
    <w:rsid w:val="00AA4D7F"/>
    <w:rsid w:val="00AA5F2C"/>
    <w:rsid w:val="00AC751E"/>
    <w:rsid w:val="00B72630"/>
    <w:rsid w:val="00B75AF1"/>
    <w:rsid w:val="00C001F5"/>
    <w:rsid w:val="00C51693"/>
    <w:rsid w:val="00C7397D"/>
    <w:rsid w:val="00CA7515"/>
    <w:rsid w:val="00CF7D60"/>
    <w:rsid w:val="00D71FB6"/>
    <w:rsid w:val="00DD0EC9"/>
    <w:rsid w:val="00DD674A"/>
    <w:rsid w:val="00EA0044"/>
    <w:rsid w:val="00EC1269"/>
    <w:rsid w:val="00F1614D"/>
    <w:rsid w:val="00F1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51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693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List Paragraph"/>
    <w:basedOn w:val="a"/>
    <w:uiPriority w:val="99"/>
    <w:qFormat/>
    <w:rsid w:val="00C51693"/>
    <w:pPr>
      <w:ind w:left="720"/>
      <w:contextualSpacing/>
    </w:pPr>
  </w:style>
  <w:style w:type="table" w:styleId="a4">
    <w:name w:val="Table Grid"/>
    <w:basedOn w:val="a1"/>
    <w:uiPriority w:val="99"/>
    <w:rsid w:val="00C51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5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16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51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1693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semiHidden/>
    <w:rsid w:val="00C51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51693"/>
    <w:rPr>
      <w:rFonts w:ascii="Calibri" w:hAnsi="Calibri" w:cs="Times New Roman"/>
    </w:rPr>
  </w:style>
  <w:style w:type="paragraph" w:styleId="ab">
    <w:name w:val="No Spacing"/>
    <w:uiPriority w:val="99"/>
    <w:qFormat/>
    <w:rsid w:val="00A97406"/>
    <w:rPr>
      <w:sz w:val="22"/>
      <w:szCs w:val="22"/>
      <w:lang w:eastAsia="en-US"/>
    </w:rPr>
  </w:style>
  <w:style w:type="character" w:styleId="ac">
    <w:name w:val="Emphasis"/>
    <w:basedOn w:val="a0"/>
    <w:uiPriority w:val="99"/>
    <w:qFormat/>
    <w:rsid w:val="00F1614D"/>
    <w:rPr>
      <w:rFonts w:cs="Times New Roman"/>
      <w:i/>
      <w:iCs/>
    </w:rPr>
  </w:style>
  <w:style w:type="paragraph" w:styleId="ad">
    <w:name w:val="Normal (Web)"/>
    <w:basedOn w:val="a"/>
    <w:uiPriority w:val="99"/>
    <w:rsid w:val="004B0F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4B0F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shopping-time.ru/authors/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2013-11-07T13:04:00Z</dcterms:created>
  <dcterms:modified xsi:type="dcterms:W3CDTF">2017-01-09T15:36:00Z</dcterms:modified>
</cp:coreProperties>
</file>